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76" w:rsidRDefault="00D15276" w:rsidP="00D15276">
      <w:pPr>
        <w:pStyle w:val="a3"/>
        <w:spacing w:line="240" w:lineRule="atLeast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D15276" w:rsidRPr="00C112A7" w:rsidRDefault="00D15276" w:rsidP="00D15276">
      <w:pPr>
        <w:pStyle w:val="a3"/>
        <w:spacing w:line="240" w:lineRule="atLeast"/>
        <w:jc w:val="center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Pr="00C112A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D15276" w:rsidRPr="00D15276" w:rsidRDefault="00D15276" w:rsidP="00D15276">
      <w:pPr>
        <w:pStyle w:val="a3"/>
        <w:spacing w:line="240" w:lineRule="atLeast"/>
        <w:jc w:val="center"/>
        <w:rPr>
          <w:sz w:val="28"/>
          <w:szCs w:val="28"/>
        </w:rPr>
      </w:pPr>
      <w:r w:rsidRPr="00C112A7">
        <w:rPr>
          <w:sz w:val="28"/>
          <w:szCs w:val="28"/>
        </w:rPr>
        <w:t>Б</w:t>
      </w:r>
      <w:r>
        <w:rPr>
          <w:sz w:val="28"/>
          <w:szCs w:val="28"/>
        </w:rPr>
        <w:t>ерезниковское Собинского района</w:t>
      </w:r>
    </w:p>
    <w:p w:rsidR="00D15276" w:rsidRDefault="00D15276" w:rsidP="00D15276">
      <w:pPr>
        <w:spacing w:line="240" w:lineRule="atLeast"/>
        <w:jc w:val="center"/>
        <w:rPr>
          <w:sz w:val="20"/>
          <w:szCs w:val="28"/>
        </w:rPr>
      </w:pPr>
    </w:p>
    <w:p w:rsidR="00D15276" w:rsidRPr="00BD3DE0" w:rsidRDefault="00743F4F" w:rsidP="00D152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06.08.2018</w:t>
      </w:r>
      <w:r w:rsidR="00D15276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D15276">
        <w:rPr>
          <w:sz w:val="28"/>
          <w:szCs w:val="28"/>
        </w:rPr>
        <w:t xml:space="preserve">   </w:t>
      </w:r>
      <w:r w:rsidR="00D15276" w:rsidRPr="00743F4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75а</w:t>
      </w:r>
    </w:p>
    <w:p w:rsidR="00D15276" w:rsidRDefault="00D15276" w:rsidP="00D15276">
      <w:pPr>
        <w:jc w:val="both"/>
      </w:pPr>
    </w:p>
    <w:p w:rsidR="00D15276" w:rsidRDefault="00D15276" w:rsidP="00D15276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6"/>
      </w:tblGrid>
      <w:tr w:rsidR="00D15276" w:rsidTr="00663255">
        <w:tc>
          <w:tcPr>
            <w:tcW w:w="4785" w:type="dxa"/>
          </w:tcPr>
          <w:p w:rsidR="00D15276" w:rsidRPr="000A67F5" w:rsidRDefault="00743F4F" w:rsidP="00743F4F">
            <w:pPr>
              <w:jc w:val="both"/>
              <w:rPr>
                <w:i/>
              </w:rPr>
            </w:pPr>
            <w:r>
              <w:rPr>
                <w:i/>
              </w:rPr>
              <w:t>О введении режима «Чрезвычайная ситуация» на территории</w:t>
            </w:r>
            <w:r w:rsidR="00003860">
              <w:rPr>
                <w:i/>
              </w:rPr>
              <w:t xml:space="preserve"> муниципально</w:t>
            </w:r>
            <w:r>
              <w:rPr>
                <w:i/>
              </w:rPr>
              <w:t>го</w:t>
            </w:r>
            <w:r w:rsidR="00003860">
              <w:rPr>
                <w:i/>
              </w:rPr>
              <w:t xml:space="preserve"> образовани</w:t>
            </w:r>
            <w:r>
              <w:rPr>
                <w:i/>
              </w:rPr>
              <w:t>я</w:t>
            </w:r>
            <w:r w:rsidR="00D15276" w:rsidRPr="000A67F5">
              <w:rPr>
                <w:i/>
              </w:rPr>
              <w:t xml:space="preserve"> Березниковское</w:t>
            </w:r>
          </w:p>
        </w:tc>
        <w:tc>
          <w:tcPr>
            <w:tcW w:w="4786" w:type="dxa"/>
          </w:tcPr>
          <w:p w:rsidR="00D15276" w:rsidRDefault="00D15276" w:rsidP="00663255">
            <w:pPr>
              <w:jc w:val="both"/>
            </w:pPr>
          </w:p>
        </w:tc>
      </w:tr>
    </w:tbl>
    <w:p w:rsidR="00D15276" w:rsidRDefault="00D15276" w:rsidP="00D15276">
      <w:pPr>
        <w:pStyle w:val="a3"/>
        <w:rPr>
          <w:sz w:val="28"/>
          <w:szCs w:val="28"/>
        </w:rPr>
      </w:pPr>
    </w:p>
    <w:p w:rsidR="00D15276" w:rsidRDefault="00743F4F" w:rsidP="00E665B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сложной пожарной обстановкой на территории муниципального образования Березниковское и возможной угрозой жизни населению, защите объектов жизнеобеспечения, с целью ликвидации лесоторфяных пожаров</w:t>
      </w:r>
      <w:r w:rsidR="00C61A26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Pr="00743F4F">
        <w:rPr>
          <w:bCs/>
          <w:color w:val="333333"/>
          <w:kern w:val="36"/>
          <w:sz w:val="28"/>
          <w:szCs w:val="28"/>
        </w:rPr>
        <w:t>Федеральн</w:t>
      </w:r>
      <w:r>
        <w:rPr>
          <w:bCs/>
          <w:color w:val="333333"/>
          <w:kern w:val="36"/>
          <w:sz w:val="28"/>
          <w:szCs w:val="28"/>
        </w:rPr>
        <w:t xml:space="preserve">ым </w:t>
      </w:r>
      <w:r w:rsidRPr="00743F4F">
        <w:rPr>
          <w:bCs/>
          <w:color w:val="333333"/>
          <w:kern w:val="36"/>
          <w:sz w:val="28"/>
          <w:szCs w:val="28"/>
        </w:rPr>
        <w:t xml:space="preserve"> закон</w:t>
      </w:r>
      <w:r>
        <w:rPr>
          <w:bCs/>
          <w:color w:val="333333"/>
          <w:kern w:val="36"/>
          <w:sz w:val="28"/>
          <w:szCs w:val="28"/>
        </w:rPr>
        <w:t>ом</w:t>
      </w:r>
      <w:r w:rsidRPr="00743F4F">
        <w:rPr>
          <w:bCs/>
          <w:color w:val="333333"/>
          <w:kern w:val="36"/>
          <w:sz w:val="28"/>
          <w:szCs w:val="28"/>
        </w:rPr>
        <w:t xml:space="preserve"> от 21.12.1994 N 68-ФЗ "О защите населения и территорий от чрезвычайных ситуаций природного и техногенного характера"</w:t>
      </w:r>
      <w:r>
        <w:rPr>
          <w:bCs/>
          <w:color w:val="333333"/>
          <w:kern w:val="36"/>
          <w:sz w:val="28"/>
          <w:szCs w:val="28"/>
        </w:rPr>
        <w:t>, Уставом муниципального образования, администрация</w:t>
      </w:r>
      <w:r>
        <w:rPr>
          <w:sz w:val="28"/>
          <w:szCs w:val="28"/>
        </w:rPr>
        <w:t xml:space="preserve"> </w:t>
      </w:r>
      <w:r w:rsidR="00003860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е</w:t>
      </w:r>
      <w:r w:rsidR="00003860">
        <w:rPr>
          <w:spacing w:val="40"/>
          <w:sz w:val="28"/>
          <w:szCs w:val="28"/>
        </w:rPr>
        <w:t>т</w:t>
      </w:r>
      <w:r w:rsidR="00D15276" w:rsidRPr="00013A34">
        <w:rPr>
          <w:sz w:val="28"/>
          <w:szCs w:val="28"/>
        </w:rPr>
        <w:t>:</w:t>
      </w:r>
    </w:p>
    <w:p w:rsidR="00E665BD" w:rsidRPr="00013A34" w:rsidRDefault="00E665BD" w:rsidP="00E665B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D15276" w:rsidRPr="00E665BD" w:rsidRDefault="00E665BD" w:rsidP="007346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E665BD">
        <w:rPr>
          <w:sz w:val="28"/>
          <w:szCs w:val="28"/>
        </w:rPr>
        <w:t>С 07.08.2018 года и до особого указания ввести режим «Чрезвычайная ситуация» на территории муниципального образования Березниковское. Запретить разведение костров. Ограничить доступ населения в леса на период чрезвычайной ситуации.</w:t>
      </w:r>
    </w:p>
    <w:p w:rsidR="00E665BD" w:rsidRPr="00E665BD" w:rsidRDefault="00E665BD" w:rsidP="007346BC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 xml:space="preserve">. главы администрации </w:t>
      </w:r>
      <w:proofErr w:type="spellStart"/>
      <w:r>
        <w:rPr>
          <w:sz w:val="28"/>
          <w:szCs w:val="28"/>
        </w:rPr>
        <w:t>Куклову</w:t>
      </w:r>
      <w:proofErr w:type="spellEnd"/>
      <w:r>
        <w:rPr>
          <w:sz w:val="28"/>
          <w:szCs w:val="28"/>
        </w:rPr>
        <w:t xml:space="preserve"> М.Н.</w:t>
      </w:r>
    </w:p>
    <w:p w:rsidR="00C61A26" w:rsidRDefault="00C61A26" w:rsidP="007346BC">
      <w:pPr>
        <w:jc w:val="both"/>
        <w:rPr>
          <w:sz w:val="28"/>
          <w:szCs w:val="28"/>
        </w:rPr>
      </w:pPr>
    </w:p>
    <w:p w:rsidR="00C61A26" w:rsidRDefault="00C61A26" w:rsidP="00D15276">
      <w:pPr>
        <w:rPr>
          <w:sz w:val="28"/>
          <w:szCs w:val="28"/>
        </w:rPr>
      </w:pPr>
    </w:p>
    <w:p w:rsidR="00D15276" w:rsidRPr="000F6A29" w:rsidRDefault="00D15276" w:rsidP="00D15276">
      <w:pPr>
        <w:ind w:left="360"/>
        <w:rPr>
          <w:sz w:val="28"/>
          <w:szCs w:val="28"/>
        </w:rPr>
      </w:pPr>
    </w:p>
    <w:p w:rsidR="00D15276" w:rsidRDefault="00D15276" w:rsidP="00D15276">
      <w:pPr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</w:t>
      </w:r>
      <w:r w:rsidR="00C61A26">
        <w:rPr>
          <w:sz w:val="28"/>
          <w:szCs w:val="28"/>
        </w:rPr>
        <w:t xml:space="preserve">                                     </w:t>
      </w:r>
      <w:r w:rsidR="00E665BD">
        <w:rPr>
          <w:sz w:val="28"/>
          <w:szCs w:val="28"/>
        </w:rPr>
        <w:t xml:space="preserve">                            </w:t>
      </w:r>
      <w:r w:rsidR="00C61A26">
        <w:rPr>
          <w:sz w:val="28"/>
          <w:szCs w:val="28"/>
        </w:rPr>
        <w:t xml:space="preserve">   Н.Н.</w:t>
      </w:r>
      <w:r w:rsidR="00E665BD">
        <w:rPr>
          <w:sz w:val="28"/>
          <w:szCs w:val="28"/>
        </w:rPr>
        <w:t xml:space="preserve"> </w:t>
      </w:r>
      <w:proofErr w:type="spellStart"/>
      <w:r w:rsidR="00C61A26">
        <w:rPr>
          <w:sz w:val="28"/>
          <w:szCs w:val="28"/>
        </w:rPr>
        <w:t>Быстрицкая</w:t>
      </w:r>
      <w:proofErr w:type="spellEnd"/>
    </w:p>
    <w:p w:rsidR="00D15276" w:rsidRPr="00C61A26" w:rsidRDefault="00D15276" w:rsidP="00D15276">
      <w:pPr>
        <w:rPr>
          <w:sz w:val="28"/>
          <w:szCs w:val="28"/>
        </w:rPr>
        <w:sectPr w:rsidR="00D15276" w:rsidRPr="00C61A26" w:rsidSect="001355C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  <w:r w:rsidRPr="000F6A29">
        <w:rPr>
          <w:sz w:val="28"/>
          <w:szCs w:val="28"/>
        </w:rPr>
        <w:t xml:space="preserve">                   </w:t>
      </w:r>
      <w:r w:rsidR="00D0481F">
        <w:rPr>
          <w:sz w:val="28"/>
          <w:szCs w:val="28"/>
        </w:rPr>
        <w:t xml:space="preserve">       </w:t>
      </w:r>
    </w:p>
    <w:p w:rsidR="00855F74" w:rsidRDefault="00855F74"/>
    <w:sectPr w:rsidR="00855F74" w:rsidSect="008B284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85" w:rsidRDefault="00892F85" w:rsidP="007346BC">
      <w:r>
        <w:separator/>
      </w:r>
    </w:p>
  </w:endnote>
  <w:endnote w:type="continuationSeparator" w:id="0">
    <w:p w:rsidR="00892F85" w:rsidRDefault="00892F85" w:rsidP="0073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85" w:rsidRDefault="00892F85" w:rsidP="007346BC">
      <w:r>
        <w:separator/>
      </w:r>
    </w:p>
  </w:footnote>
  <w:footnote w:type="continuationSeparator" w:id="0">
    <w:p w:rsidR="00892F85" w:rsidRDefault="00892F85" w:rsidP="00734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7362"/>
    <w:multiLevelType w:val="hybridMultilevel"/>
    <w:tmpl w:val="6C5A28E8"/>
    <w:lvl w:ilvl="0" w:tplc="CC3E1CB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21F49"/>
    <w:multiLevelType w:val="hybridMultilevel"/>
    <w:tmpl w:val="0A801A6A"/>
    <w:lvl w:ilvl="0" w:tplc="2CBA56D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76"/>
    <w:rsid w:val="00003860"/>
    <w:rsid w:val="001C1A6C"/>
    <w:rsid w:val="00265148"/>
    <w:rsid w:val="003B0E69"/>
    <w:rsid w:val="0057216D"/>
    <w:rsid w:val="005E7844"/>
    <w:rsid w:val="00710B47"/>
    <w:rsid w:val="007346BC"/>
    <w:rsid w:val="00743F4F"/>
    <w:rsid w:val="00855F74"/>
    <w:rsid w:val="00867A6A"/>
    <w:rsid w:val="00892F85"/>
    <w:rsid w:val="008D027A"/>
    <w:rsid w:val="00BD3DE0"/>
    <w:rsid w:val="00C61A26"/>
    <w:rsid w:val="00D0481F"/>
    <w:rsid w:val="00D15276"/>
    <w:rsid w:val="00D835A2"/>
    <w:rsid w:val="00E665BD"/>
    <w:rsid w:val="00FB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5276"/>
    <w:pPr>
      <w:spacing w:after="120"/>
    </w:pPr>
  </w:style>
  <w:style w:type="character" w:customStyle="1" w:styleId="a4">
    <w:name w:val="Основной текст Знак"/>
    <w:basedOn w:val="a0"/>
    <w:link w:val="a3"/>
    <w:rsid w:val="00D1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1527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15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665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2018-05-03T08:29:00Z</cp:lastPrinted>
  <dcterms:created xsi:type="dcterms:W3CDTF">2018-09-12T06:31:00Z</dcterms:created>
  <dcterms:modified xsi:type="dcterms:W3CDTF">2018-09-12T06:31:00Z</dcterms:modified>
</cp:coreProperties>
</file>