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1E" w:rsidRDefault="0014571E" w:rsidP="006D76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D7652" w:rsidRDefault="006D7652" w:rsidP="006D765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 О  С  Т  А  Н  О  В  Л  Е  Н  И  Е</w:t>
      </w:r>
    </w:p>
    <w:p w:rsidR="006D7652" w:rsidRDefault="006D7652" w:rsidP="006D765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D7652" w:rsidRDefault="006D7652" w:rsidP="006D765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БЕРЕЗНИКОВСКОЕ СЕЛЬСКОЕ ПОСЕЛЕНИЕ</w:t>
      </w:r>
    </w:p>
    <w:p w:rsidR="006D7652" w:rsidRDefault="006D7652" w:rsidP="006D7652">
      <w:pPr>
        <w:autoSpaceDE w:val="0"/>
        <w:autoSpaceDN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</w:p>
    <w:p w:rsidR="006D7652" w:rsidRDefault="006D7652" w:rsidP="006D7652">
      <w:pPr>
        <w:shd w:val="clear" w:color="auto" w:fill="FFFFFF"/>
        <w:tabs>
          <w:tab w:val="right" w:pos="9921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00.00.2015.</w:t>
      </w:r>
      <w:r>
        <w:rPr>
          <w:color w:val="000000"/>
          <w:sz w:val="28"/>
          <w:szCs w:val="28"/>
        </w:rPr>
        <w:tab/>
        <w:t>№00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right="5243"/>
        <w:jc w:val="both"/>
        <w:rPr>
          <w:i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right="5243"/>
        <w:jc w:val="both"/>
        <w:rPr>
          <w:i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right="5243"/>
        <w:jc w:val="both"/>
        <w:rPr>
          <w:i/>
        </w:rPr>
      </w:pPr>
      <w:r>
        <w:rPr>
          <w:i/>
        </w:rPr>
        <w:t>Об утверждении административного регламента предоставления муниципальной услуги  «Предоставление разрешения на условно разрешенный вид использования земельного участка»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right="5243"/>
        <w:jc w:val="both"/>
        <w:rPr>
          <w:i/>
        </w:rPr>
      </w:pPr>
    </w:p>
    <w:p w:rsidR="006D7652" w:rsidRDefault="006D7652" w:rsidP="006D7652">
      <w:pPr>
        <w:tabs>
          <w:tab w:val="left" w:pos="1440"/>
        </w:tabs>
        <w:spacing w:after="12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27.07.2010г.. № 210-ФЗ «Об организации предоставления государственных и муниципальных услуг», постановлением Правительства Российской Федерации от 16.05.2011г. №373 «О разработке и утверждении административных регламентов исполнения                                                                                                                     государственных функций и административных регламентов  оказания государственных услуг», проведения </w:t>
      </w:r>
      <w:proofErr w:type="gramStart"/>
      <w:r>
        <w:rPr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sz w:val="28"/>
          <w:szCs w:val="28"/>
        </w:rPr>
        <w:t xml:space="preserve"> и исполнения муниципальных функций», </w:t>
      </w:r>
      <w:r>
        <w:rPr>
          <w:spacing w:val="6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D7652" w:rsidRDefault="006D7652" w:rsidP="006D7652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 согласно приложению.</w:t>
      </w:r>
    </w:p>
    <w:p w:rsidR="006D7652" w:rsidRDefault="006D7652" w:rsidP="006D7652">
      <w:pPr>
        <w:pStyle w:val="Iauiue"/>
        <w:tabs>
          <w:tab w:val="left" w:pos="1440"/>
        </w:tabs>
        <w:spacing w:after="12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со дня его официального опубликования в газете «Доверие» (без приложения) и подлежит размещению в сети Интернет, на официальном сайте </w:t>
      </w:r>
      <w:r w:rsidR="0014571E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14571E">
        <w:rPr>
          <w:sz w:val="28"/>
          <w:szCs w:val="28"/>
        </w:rPr>
        <w:t>Березниковское</w:t>
      </w:r>
      <w:proofErr w:type="spellEnd"/>
      <w:r w:rsidR="0014571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6D7652" w:rsidRDefault="006D7652" w:rsidP="006D7652">
      <w:pPr>
        <w:pStyle w:val="Iauiue"/>
        <w:tabs>
          <w:tab w:val="num" w:pos="-180"/>
          <w:tab w:val="left" w:pos="1440"/>
        </w:tabs>
        <w:ind w:firstLine="90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14571E">
        <w:rPr>
          <w:sz w:val="28"/>
          <w:szCs w:val="28"/>
        </w:rPr>
        <w:t>оставляю за собой</w:t>
      </w:r>
      <w:r>
        <w:rPr>
          <w:sz w:val="26"/>
          <w:szCs w:val="26"/>
        </w:rPr>
        <w:t>.</w:t>
      </w:r>
    </w:p>
    <w:p w:rsidR="006D7652" w:rsidRDefault="006D7652" w:rsidP="006D7652">
      <w:pPr>
        <w:pStyle w:val="Iauiue"/>
        <w:jc w:val="both"/>
        <w:rPr>
          <w:sz w:val="22"/>
          <w:szCs w:val="22"/>
        </w:rPr>
      </w:pPr>
    </w:p>
    <w:p w:rsidR="0014571E" w:rsidRDefault="0014571E" w:rsidP="0014571E">
      <w:pPr>
        <w:pStyle w:val="a6"/>
        <w:spacing w:after="0"/>
        <w:rPr>
          <w:sz w:val="28"/>
          <w:szCs w:val="28"/>
        </w:rPr>
      </w:pPr>
    </w:p>
    <w:p w:rsidR="0014571E" w:rsidRDefault="006D7652" w:rsidP="0014571E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571E">
        <w:rPr>
          <w:sz w:val="28"/>
          <w:szCs w:val="28"/>
        </w:rPr>
        <w:t xml:space="preserve">администрации </w:t>
      </w:r>
    </w:p>
    <w:p w:rsidR="0014571E" w:rsidRDefault="0014571E" w:rsidP="0014571E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D7652" w:rsidRDefault="0014571E" w:rsidP="0014571E">
      <w:pPr>
        <w:pStyle w:val="a6"/>
        <w:tabs>
          <w:tab w:val="left" w:pos="7869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Березниковское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селькое</w:t>
      </w:r>
      <w:proofErr w:type="spellEnd"/>
      <w:r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ab/>
        <w:t>А.А.Илларионов</w:t>
      </w:r>
    </w:p>
    <w:p w:rsidR="006D7652" w:rsidRDefault="006D7652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6D7652" w:rsidRDefault="006D7652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6D7652" w:rsidRDefault="006D7652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6D7652" w:rsidRDefault="006D7652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6D7652" w:rsidRDefault="006D7652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6D7652" w:rsidRDefault="006D7652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14571E" w:rsidRDefault="0014571E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14571E" w:rsidRDefault="0014571E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14571E" w:rsidRDefault="0014571E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14571E" w:rsidRDefault="0014571E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14571E" w:rsidRDefault="0014571E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14571E" w:rsidRDefault="0014571E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14571E" w:rsidRDefault="0014571E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14571E" w:rsidRDefault="0014571E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14571E" w:rsidRDefault="0014571E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6D7652" w:rsidRDefault="006D7652" w:rsidP="006D7652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</w:p>
    <w:p w:rsidR="006D7652" w:rsidRDefault="006D7652" w:rsidP="006D7652">
      <w:pPr>
        <w:autoSpaceDE w:val="0"/>
        <w:autoSpaceDN w:val="0"/>
        <w:adjustRightInd w:val="0"/>
        <w:ind w:left="5940"/>
        <w:jc w:val="center"/>
        <w:rPr>
          <w:color w:val="000000"/>
        </w:rPr>
      </w:pPr>
      <w:r>
        <w:rPr>
          <w:bCs/>
          <w:color w:val="000000"/>
        </w:rPr>
        <w:t>Приложение</w:t>
      </w:r>
    </w:p>
    <w:p w:rsidR="00BE3C38" w:rsidRDefault="006D7652" w:rsidP="00BE3C38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  <w:r>
        <w:rPr>
          <w:bCs/>
          <w:color w:val="000000"/>
        </w:rPr>
        <w:t xml:space="preserve">к </w:t>
      </w:r>
      <w:hyperlink r:id="rId5" w:anchor="sub_0" w:history="1">
        <w:r w:rsidRPr="0014571E">
          <w:rPr>
            <w:rStyle w:val="a3"/>
            <w:bCs/>
            <w:color w:val="000000"/>
            <w:u w:val="none"/>
          </w:rPr>
          <w:t>постановлению</w:t>
        </w:r>
      </w:hyperlink>
      <w:r>
        <w:rPr>
          <w:bCs/>
          <w:color w:val="000000"/>
        </w:rPr>
        <w:t xml:space="preserve"> </w:t>
      </w:r>
    </w:p>
    <w:p w:rsidR="0014571E" w:rsidRDefault="006D7652" w:rsidP="00BE3C38">
      <w:pPr>
        <w:autoSpaceDE w:val="0"/>
        <w:autoSpaceDN w:val="0"/>
        <w:adjustRightInd w:val="0"/>
        <w:ind w:left="5940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главы  </w:t>
      </w:r>
      <w:r w:rsidR="0014571E">
        <w:rPr>
          <w:bCs/>
          <w:color w:val="000000"/>
        </w:rPr>
        <w:t xml:space="preserve">администрации </w:t>
      </w:r>
    </w:p>
    <w:p w:rsidR="006D7652" w:rsidRDefault="0014571E" w:rsidP="006D7652">
      <w:pPr>
        <w:autoSpaceDE w:val="0"/>
        <w:autoSpaceDN w:val="0"/>
        <w:adjustRightInd w:val="0"/>
        <w:ind w:left="5940"/>
        <w:jc w:val="center"/>
        <w:rPr>
          <w:color w:val="000000"/>
        </w:rPr>
      </w:pPr>
      <w:r>
        <w:rPr>
          <w:bCs/>
          <w:color w:val="000000"/>
        </w:rPr>
        <w:t xml:space="preserve">муниципального образования </w:t>
      </w:r>
      <w:proofErr w:type="spellStart"/>
      <w:r>
        <w:rPr>
          <w:bCs/>
          <w:color w:val="000000"/>
        </w:rPr>
        <w:t>Березниковское</w:t>
      </w:r>
      <w:proofErr w:type="spellEnd"/>
      <w:r>
        <w:rPr>
          <w:bCs/>
          <w:color w:val="000000"/>
        </w:rPr>
        <w:t xml:space="preserve"> сельское поселение </w:t>
      </w:r>
    </w:p>
    <w:p w:rsidR="006D7652" w:rsidRDefault="006D7652" w:rsidP="006D7652">
      <w:pPr>
        <w:autoSpaceDE w:val="0"/>
        <w:autoSpaceDN w:val="0"/>
        <w:adjustRightInd w:val="0"/>
        <w:ind w:left="5940"/>
        <w:jc w:val="center"/>
        <w:rPr>
          <w:color w:val="000000"/>
        </w:rPr>
      </w:pPr>
      <w:r>
        <w:rPr>
          <w:bCs/>
          <w:color w:val="000000"/>
        </w:rPr>
        <w:t>от  ___________  №  _____</w:t>
      </w:r>
    </w:p>
    <w:p w:rsidR="006D7652" w:rsidRDefault="006D7652" w:rsidP="006D7652">
      <w:pPr>
        <w:autoSpaceDE w:val="0"/>
        <w:autoSpaceDN w:val="0"/>
        <w:adjustRightInd w:val="0"/>
        <w:jc w:val="both"/>
        <w:rPr>
          <w:color w:val="000000"/>
        </w:rPr>
      </w:pPr>
    </w:p>
    <w:p w:rsidR="006D7652" w:rsidRDefault="006D7652" w:rsidP="006D7652">
      <w:pPr>
        <w:ind w:left="6120"/>
        <w:jc w:val="center"/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sub_100"/>
      <w:r>
        <w:rPr>
          <w:b/>
          <w:bCs/>
          <w:sz w:val="28"/>
          <w:szCs w:val="28"/>
        </w:rPr>
        <w:t>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7652" w:rsidRDefault="006D7652" w:rsidP="006D765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Раздел 1. Общие положения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bookmarkStart w:id="1" w:name="sub_200"/>
      <w:bookmarkEnd w:id="0"/>
      <w:r>
        <w:rPr>
          <w:sz w:val="28"/>
          <w:szCs w:val="28"/>
        </w:rPr>
        <w:t xml:space="preserve">1.1.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(далее - административный регламент) разработан в соответствии с Градостроительным кодексом Российской Федерации,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</w:t>
      </w:r>
      <w:r>
        <w:rPr>
          <w:i/>
          <w:sz w:val="28"/>
          <w:szCs w:val="28"/>
        </w:rPr>
        <w:t>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его структурными подразделениями и должностными лицами, так же взаимодействие между администрацией </w:t>
      </w:r>
      <w:r w:rsidR="00BE3C3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заявителями и органами государственной власти, а так же учреждениями и организациями при предоставлении муниципальной услуги.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bookmarkStart w:id="2" w:name="sub_1101"/>
      <w:r>
        <w:rPr>
          <w:sz w:val="28"/>
          <w:szCs w:val="28"/>
        </w:rPr>
        <w:t>1.2. Муниципальная услуга предоставляется физическим и юридическим лицам, заинтересованным в предоставлении разрешения на условно разрешенный вид использования земельного участка (далее - заявитель).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Заявитель может обратиться в письменной форме лично, направив заявление по почте и в форме электронного сообщения.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направляется в письменном виде по адресу: Владимирская область,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район, </w:t>
      </w:r>
      <w:r w:rsidR="00BE3C38">
        <w:rPr>
          <w:sz w:val="28"/>
          <w:szCs w:val="28"/>
        </w:rPr>
        <w:t>с. Березники ул. Владимирская дом 1а, на имя главы администрации</w:t>
      </w:r>
      <w:r>
        <w:rPr>
          <w:sz w:val="28"/>
          <w:szCs w:val="28"/>
        </w:rPr>
        <w:t>.</w:t>
      </w:r>
    </w:p>
    <w:p w:rsidR="006D7652" w:rsidRPr="00BE3C38" w:rsidRDefault="006D7652" w:rsidP="006D765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Обращение может быть направлено по электронной почте по адресу:              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7" w:history="1">
        <w:r w:rsidR="00BE3C38" w:rsidRPr="00307C74">
          <w:rPr>
            <w:rStyle w:val="a3"/>
            <w:sz w:val="28"/>
            <w:szCs w:val="28"/>
            <w:lang w:val="en-US"/>
          </w:rPr>
          <w:t>berez</w:t>
        </w:r>
        <w:r w:rsidR="00BE3C38" w:rsidRPr="00307C74">
          <w:rPr>
            <w:rStyle w:val="a3"/>
            <w:sz w:val="28"/>
            <w:szCs w:val="28"/>
          </w:rPr>
          <w:t>-</w:t>
        </w:r>
        <w:r w:rsidR="00BE3C38" w:rsidRPr="00307C74">
          <w:rPr>
            <w:rStyle w:val="a3"/>
            <w:sz w:val="28"/>
            <w:szCs w:val="28"/>
            <w:lang w:val="en-US"/>
          </w:rPr>
          <w:t>adm</w:t>
        </w:r>
        <w:r w:rsidR="00BE3C38" w:rsidRPr="00307C74">
          <w:rPr>
            <w:rStyle w:val="a3"/>
            <w:sz w:val="28"/>
            <w:szCs w:val="28"/>
          </w:rPr>
          <w:t>@</w:t>
        </w:r>
        <w:r w:rsidR="00BE3C38" w:rsidRPr="00307C74">
          <w:rPr>
            <w:rStyle w:val="a3"/>
            <w:sz w:val="28"/>
            <w:szCs w:val="28"/>
            <w:lang w:val="en-US"/>
          </w:rPr>
          <w:t>yandex</w:t>
        </w:r>
        <w:r w:rsidR="00BE3C38" w:rsidRPr="00307C74">
          <w:rPr>
            <w:rStyle w:val="a3"/>
            <w:sz w:val="28"/>
            <w:szCs w:val="28"/>
          </w:rPr>
          <w:t>.</w:t>
        </w:r>
        <w:proofErr w:type="spellStart"/>
        <w:r w:rsidR="00BE3C38" w:rsidRPr="00307C7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должно содержать: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обратившегося юридического лица; Ф.И.О. физического лица, отчество указывается при наличии;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должен быть направлен ответ;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заявление;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необходимые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перечисленные в п. 2.7 настоящего регламента;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приема обращений граждан в электронной форме применяется специализированное программное обеспечение. В электронном обращении указываются:</w:t>
      </w:r>
    </w:p>
    <w:p w:rsidR="006D7652" w:rsidRDefault="006D7652" w:rsidP="006D765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полное наименование обратившегося юридического лица;</w:t>
      </w:r>
    </w:p>
    <w:p w:rsidR="006D7652" w:rsidRDefault="006D7652" w:rsidP="006D765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- Ф.И.О. физического лица, отчество указывается при наличии;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адрес электронной почты, по которым должен быть направлен ответ;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  автора и электронная цифровая подпись являются дополнительной информацией;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приложение необходимые документы, перечисленные в п. 2.7 настоящего регламента,  (прикрепляются к электронному заявлению в виде электронных документов (файлов).</w:t>
      </w:r>
      <w:proofErr w:type="gramEnd"/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 получением муниципальной услуги, а так же предоставление муниципальной услуги могут осуществляться на основании электронных документов, подписанных электронной подписью (с использованием, в том числе универсальной электронной карты) в соответствии с требованиями Федерального закона от 27.07.2010 №210-ФЗ «Об организации предоставления государственных и муниципальных услуг». Такие документы признаются равнозначными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получение муниципальной услуги в электронной форме.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Требования к порядку информирования о предоставлении муниципальной услуги.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Муниципальную услугу предоставляет администрация муниципального образования </w:t>
      </w:r>
      <w:proofErr w:type="spellStart"/>
      <w:r w:rsidR="00BE3C38">
        <w:rPr>
          <w:sz w:val="28"/>
          <w:szCs w:val="28"/>
        </w:rPr>
        <w:t>Березниковское</w:t>
      </w:r>
      <w:proofErr w:type="spellEnd"/>
      <w:r w:rsidR="00BE3C3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.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Информация о порядке осуществления муниципальной услуги </w:t>
      </w:r>
      <w:proofErr w:type="gramStart"/>
      <w:r>
        <w:rPr>
          <w:sz w:val="28"/>
          <w:szCs w:val="28"/>
        </w:rPr>
        <w:t xml:space="preserve">предоставляется по месту нахождения администрации муниципального образования </w:t>
      </w:r>
      <w:proofErr w:type="spellStart"/>
      <w:r w:rsidR="0000227F">
        <w:rPr>
          <w:sz w:val="28"/>
          <w:szCs w:val="28"/>
        </w:rPr>
        <w:t>Березниковское</w:t>
      </w:r>
      <w:proofErr w:type="spellEnd"/>
      <w:r w:rsidR="0000227F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предоставляется</w:t>
      </w:r>
      <w:proofErr w:type="gramEnd"/>
      <w:r>
        <w:rPr>
          <w:sz w:val="28"/>
          <w:szCs w:val="28"/>
        </w:rPr>
        <w:t xml:space="preserve"> непосредственно </w:t>
      </w:r>
      <w:r w:rsidR="0000227F">
        <w:rPr>
          <w:sz w:val="28"/>
          <w:szCs w:val="28"/>
        </w:rPr>
        <w:t>специалистом ответственным за предоставление данной услуги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00227F">
        <w:rPr>
          <w:sz w:val="28"/>
          <w:szCs w:val="28"/>
        </w:rPr>
        <w:t>3</w:t>
      </w:r>
      <w:r>
        <w:rPr>
          <w:sz w:val="28"/>
          <w:szCs w:val="28"/>
        </w:rPr>
        <w:t>, дом 1</w:t>
      </w:r>
      <w:r w:rsidR="0000227F">
        <w:rPr>
          <w:sz w:val="28"/>
          <w:szCs w:val="28"/>
        </w:rPr>
        <w:t>а</w:t>
      </w:r>
      <w:r>
        <w:rPr>
          <w:sz w:val="28"/>
          <w:szCs w:val="28"/>
        </w:rPr>
        <w:t xml:space="preserve">, ул. </w:t>
      </w:r>
      <w:r w:rsidR="0000227F">
        <w:rPr>
          <w:sz w:val="28"/>
          <w:szCs w:val="28"/>
        </w:rPr>
        <w:t>Владимирская</w:t>
      </w:r>
      <w:r>
        <w:rPr>
          <w:sz w:val="28"/>
          <w:szCs w:val="28"/>
        </w:rPr>
        <w:t xml:space="preserve">, </w:t>
      </w:r>
      <w:r w:rsidR="0000227F">
        <w:rPr>
          <w:sz w:val="28"/>
          <w:szCs w:val="28"/>
        </w:rPr>
        <w:t>село Березники</w:t>
      </w:r>
      <w:r>
        <w:rPr>
          <w:sz w:val="28"/>
          <w:szCs w:val="28"/>
        </w:rPr>
        <w:t>, по контактным телефонам.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00227F" w:rsidRDefault="0000227F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8-49-242-3-02-22</w:t>
      </w:r>
    </w:p>
    <w:p w:rsidR="006D7652" w:rsidRDefault="0000227F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8-49-242-3-02-66</w:t>
      </w:r>
      <w:r w:rsidR="006D7652">
        <w:rPr>
          <w:sz w:val="28"/>
          <w:szCs w:val="28"/>
        </w:rPr>
        <w:t>:</w:t>
      </w:r>
    </w:p>
    <w:p w:rsidR="006D7652" w:rsidRDefault="006D7652" w:rsidP="006D765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посетителей осуществляется </w:t>
      </w: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5003"/>
      </w:tblGrid>
      <w:tr w:rsidR="006D7652" w:rsidTr="006D7652">
        <w:trPr>
          <w:cantSplit/>
          <w:trHeight w:val="240"/>
          <w:jc w:val="center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52" w:rsidRDefault="006D76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              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52" w:rsidRDefault="00002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16.15</w:t>
            </w:r>
            <w:r w:rsidR="006D7652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12.00 - 13.00)   </w:t>
            </w:r>
          </w:p>
        </w:tc>
      </w:tr>
      <w:tr w:rsidR="006D7652" w:rsidTr="006D7652">
        <w:trPr>
          <w:cantSplit/>
          <w:trHeight w:val="240"/>
          <w:jc w:val="center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52" w:rsidRDefault="006D76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                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52" w:rsidRDefault="00002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16.15</w:t>
            </w:r>
            <w:r w:rsidR="006D7652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12.00 - 13.00)   </w:t>
            </w:r>
          </w:p>
        </w:tc>
      </w:tr>
      <w:tr w:rsidR="006D7652" w:rsidTr="006D7652">
        <w:trPr>
          <w:cantSplit/>
          <w:trHeight w:val="240"/>
          <w:jc w:val="center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52" w:rsidRDefault="006D76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52" w:rsidRDefault="00002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16.15</w:t>
            </w:r>
            <w:r w:rsidR="006D7652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12.00 - 13.00)   </w:t>
            </w:r>
          </w:p>
        </w:tc>
      </w:tr>
    </w:tbl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- суббота и воскресенье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органов местного самоуправления </w:t>
      </w:r>
      <w:r w:rsidR="0000227F">
        <w:rPr>
          <w:sz w:val="28"/>
          <w:szCs w:val="28"/>
        </w:rPr>
        <w:t>село Березники</w:t>
      </w:r>
      <w:r>
        <w:rPr>
          <w:sz w:val="28"/>
          <w:szCs w:val="28"/>
        </w:rPr>
        <w:t xml:space="preserve">: </w:t>
      </w:r>
      <w:hyperlink r:id="rId8" w:history="1">
        <w:r w:rsidR="0000227F" w:rsidRPr="00307C74">
          <w:rPr>
            <w:rStyle w:val="a3"/>
            <w:sz w:val="28"/>
            <w:szCs w:val="28"/>
            <w:lang w:val="en-US"/>
          </w:rPr>
          <w:t>www</w:t>
        </w:r>
        <w:r w:rsidR="0000227F" w:rsidRPr="00307C74">
          <w:rPr>
            <w:rStyle w:val="a3"/>
            <w:sz w:val="28"/>
            <w:szCs w:val="28"/>
          </w:rPr>
          <w:t>.</w:t>
        </w:r>
        <w:proofErr w:type="spellStart"/>
        <w:r w:rsidR="0000227F" w:rsidRPr="00307C74">
          <w:rPr>
            <w:rStyle w:val="a3"/>
            <w:sz w:val="28"/>
            <w:szCs w:val="28"/>
            <w:lang w:val="en-US"/>
          </w:rPr>
          <w:t>bereznikisbnray</w:t>
        </w:r>
        <w:proofErr w:type="spellEnd"/>
        <w:r w:rsidR="0000227F" w:rsidRPr="00307C74">
          <w:rPr>
            <w:rStyle w:val="a3"/>
            <w:sz w:val="28"/>
            <w:szCs w:val="28"/>
          </w:rPr>
          <w:t>.</w:t>
        </w:r>
        <w:proofErr w:type="spellStart"/>
        <w:r w:rsidR="0000227F" w:rsidRPr="00307C7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Электронный адрес: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 xml:space="preserve">: </w:t>
      </w:r>
      <w:hyperlink r:id="rId9" w:history="1">
        <w:r w:rsidR="00631CDD" w:rsidRPr="00307C74">
          <w:rPr>
            <w:rStyle w:val="a3"/>
            <w:sz w:val="28"/>
            <w:szCs w:val="28"/>
            <w:lang w:val="en-US"/>
          </w:rPr>
          <w:t>berez-adm@yandex</w:t>
        </w:r>
        <w:r w:rsidR="00631CDD" w:rsidRPr="00307C74">
          <w:rPr>
            <w:rStyle w:val="a3"/>
            <w:sz w:val="28"/>
            <w:szCs w:val="28"/>
          </w:rPr>
          <w:t>.</w:t>
        </w:r>
        <w:r w:rsidR="00631CDD" w:rsidRPr="00307C74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Информирование заявителей о процедурах исполнения муниципальной услуги осуществляется: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администрации города при обращении заявителей;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электронной почты при обращении заявителей;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размещения на официальном сайте администрации </w:t>
      </w:r>
      <w:r w:rsidR="00631CD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информационно-телекоммуникационной сети «Интернет», а также публикации в средствах массовой информации.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информированию заявителей являются: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достоверность предоставляемой информации;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6D7652" w:rsidRDefault="006D7652" w:rsidP="006D7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6D7652" w:rsidRDefault="006D7652" w:rsidP="006D765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- наглядность форм предоставляемой информации (при письменном информировании);</w:t>
      </w:r>
    </w:p>
    <w:p w:rsidR="006D7652" w:rsidRDefault="006D7652" w:rsidP="006D7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информирования;</w:t>
      </w:r>
    </w:p>
    <w:p w:rsidR="006D7652" w:rsidRDefault="006D7652" w:rsidP="006D7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6D7652" w:rsidRDefault="006D7652" w:rsidP="006D765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На информационных стендах в помещении администрации муниципального образования размещается следующая информация: адрес официального </w:t>
      </w:r>
      <w:r w:rsidR="00631CDD">
        <w:rPr>
          <w:sz w:val="28"/>
          <w:szCs w:val="28"/>
        </w:rPr>
        <w:t xml:space="preserve">сайта </w:t>
      </w:r>
      <w:r>
        <w:rPr>
          <w:sz w:val="28"/>
          <w:szCs w:val="28"/>
        </w:rPr>
        <w:t>органов местного самоуправления в информационно-телекоммуникационной сети «Интернет», адрес электронной почты, справочные телефоны, информация о режиме работы, о порядке осуществления муниципальной услуги.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Информация по вопросам осуществления муниципальной услуги,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ходе ее осуществления могут быть получены заявителем на официальном сайте органов местного самоуправления </w:t>
      </w:r>
      <w:r w:rsidR="009D16E9">
        <w:rPr>
          <w:sz w:val="28"/>
          <w:szCs w:val="28"/>
        </w:rPr>
        <w:t>с. Березники</w:t>
      </w:r>
      <w:r>
        <w:rPr>
          <w:sz w:val="28"/>
          <w:szCs w:val="28"/>
        </w:rPr>
        <w:t xml:space="preserve"> в информационно-телекоммуникационной сети «Интернет», и портале государственных и муниципальных услуг.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В процессе предоставления муниципальной услуги администрация </w:t>
      </w:r>
      <w:r w:rsidR="009D16E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взаимодействует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Управлением федеральной службы государственной регистрации кадастра и картографии </w:t>
      </w:r>
      <w:proofErr w:type="spellStart"/>
      <w:r>
        <w:rPr>
          <w:sz w:val="28"/>
          <w:szCs w:val="28"/>
        </w:rPr>
        <w:t>Владимирскрй</w:t>
      </w:r>
      <w:proofErr w:type="spellEnd"/>
      <w:r>
        <w:rPr>
          <w:sz w:val="28"/>
          <w:szCs w:val="28"/>
        </w:rPr>
        <w:t xml:space="preserve"> области; 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ГБУ Владимирской области Бюро технической инвентаризации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филиал. </w:t>
      </w:r>
    </w:p>
    <w:bookmarkEnd w:id="1"/>
    <w:bookmarkEnd w:id="2"/>
    <w:p w:rsidR="006D7652" w:rsidRDefault="006D7652" w:rsidP="006D7652">
      <w:pPr>
        <w:spacing w:before="120" w:after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II. Стандарт предоставления муниципальной услуги.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участка».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</w:t>
      </w:r>
      <w:proofErr w:type="gramStart"/>
      <w:r>
        <w:rPr>
          <w:sz w:val="28"/>
          <w:szCs w:val="28"/>
        </w:rPr>
        <w:t xml:space="preserve">осуществляется администрацией муниципального образования </w:t>
      </w:r>
      <w:proofErr w:type="spellStart"/>
      <w:r w:rsidR="008A3A66">
        <w:rPr>
          <w:sz w:val="28"/>
          <w:szCs w:val="28"/>
        </w:rPr>
        <w:t>Березниковское</w:t>
      </w:r>
      <w:proofErr w:type="spellEnd"/>
      <w:r w:rsidR="008A3A6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исполнителем данной услуги является</w:t>
      </w:r>
      <w:proofErr w:type="gramEnd"/>
      <w:r>
        <w:rPr>
          <w:sz w:val="28"/>
          <w:szCs w:val="28"/>
        </w:rPr>
        <w:t xml:space="preserve"> </w:t>
      </w:r>
      <w:r w:rsidR="008A3A66">
        <w:rPr>
          <w:sz w:val="28"/>
          <w:szCs w:val="28"/>
        </w:rPr>
        <w:t>специалист ответственный за предоставление данной услуги</w:t>
      </w:r>
      <w:r>
        <w:rPr>
          <w:sz w:val="28"/>
          <w:szCs w:val="28"/>
        </w:rPr>
        <w:t>, расположенной по адресу: 6012</w:t>
      </w:r>
      <w:r w:rsidR="008A3A66">
        <w:rPr>
          <w:sz w:val="28"/>
          <w:szCs w:val="28"/>
        </w:rPr>
        <w:t>17</w:t>
      </w:r>
      <w:r>
        <w:rPr>
          <w:sz w:val="28"/>
          <w:szCs w:val="28"/>
        </w:rPr>
        <w:t xml:space="preserve">, </w:t>
      </w:r>
      <w:r w:rsidR="008A3A66">
        <w:rPr>
          <w:sz w:val="28"/>
          <w:szCs w:val="28"/>
        </w:rPr>
        <w:t>село Березники ул. Владимирская дом 1а</w:t>
      </w:r>
      <w:r>
        <w:rPr>
          <w:sz w:val="28"/>
          <w:szCs w:val="28"/>
        </w:rPr>
        <w:t>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осуществления муниципальной услуги является: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копии правового акта администрации муниципального образования </w:t>
      </w:r>
      <w:proofErr w:type="spellStart"/>
      <w:r w:rsidR="00B956A3">
        <w:rPr>
          <w:sz w:val="28"/>
          <w:szCs w:val="28"/>
        </w:rPr>
        <w:t>Березниковское</w:t>
      </w:r>
      <w:proofErr w:type="spellEnd"/>
      <w:r w:rsidR="00B956A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Владимирской области о предоставлении разрешения на условно разрешенный вид использования.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Сроки предоставления муниципальной услуги.</w:t>
      </w:r>
    </w:p>
    <w:p w:rsidR="006D7652" w:rsidRDefault="006D7652" w:rsidP="006D765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2.4.1. Решение о предоставлении разрешения на условно-разрешенный вид использования должно быть принято не позднее чем через 50 дней со дня представления заявления и соответствующих документов.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чем через три рабочих дня со дня принятия соответствующего решения заявителю выдается или направляется по адресу, указанному в заявлении, документ, подтверждающий принятие такого решения.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2.5.Правовые основания осуществления муниципальной услуги.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осуществляется в соответствии со следующими  нормативными правовыми актами: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>
          <w:rPr>
            <w:rStyle w:val="a8"/>
            <w:b w:val="0"/>
            <w:color w:val="000000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Гражданским </w:t>
      </w:r>
      <w:hyperlink r:id="rId11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Земельным </w:t>
      </w:r>
      <w:hyperlink r:id="rId12" w:history="1">
        <w:proofErr w:type="spellStart"/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Федерации;</w:t>
      </w:r>
    </w:p>
    <w:p w:rsidR="006D7652" w:rsidRDefault="006D7652" w:rsidP="00D06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Градостроительным </w:t>
      </w:r>
      <w:hyperlink r:id="rId13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6D7652" w:rsidRDefault="006D7652" w:rsidP="00D06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4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D7652" w:rsidRDefault="006D7652" w:rsidP="00D06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22.07.2008 № 123-ФЗ «Технический регламент о требованиях пожарной безопасности»;</w:t>
      </w:r>
    </w:p>
    <w:p w:rsidR="006D7652" w:rsidRDefault="006D7652" w:rsidP="00D06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30.12.2009 № 384-ФЗ «Технический регламент о безопасности зданий и сооружений»;</w:t>
      </w:r>
    </w:p>
    <w:p w:rsidR="006D7652" w:rsidRDefault="006D7652" w:rsidP="00D06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7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t xml:space="preserve"> </w:t>
      </w:r>
      <w:r>
        <w:rPr>
          <w:sz w:val="28"/>
          <w:szCs w:val="28"/>
        </w:rPr>
        <w:t>от 27.07.2006 № 152-ФЗ «О персональных данных»;</w:t>
      </w:r>
    </w:p>
    <w:p w:rsidR="006D7652" w:rsidRDefault="006D7652" w:rsidP="00D06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- </w:t>
      </w:r>
      <w:hyperlink r:id="rId18" w:history="1">
        <w:r>
          <w:rPr>
            <w:rStyle w:val="a3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D7652" w:rsidRDefault="006D7652" w:rsidP="00D06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- </w:t>
      </w:r>
      <w:hyperlink r:id="rId19" w:history="1">
        <w:r>
          <w:rPr>
            <w:rStyle w:val="a3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 от 08.09.2010 №  697 «О единой системе межведомственного электронного взаимодействия»;</w:t>
      </w:r>
    </w:p>
    <w:p w:rsidR="006D7652" w:rsidRDefault="006D7652" w:rsidP="00D06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- </w:t>
      </w:r>
      <w:hyperlink r:id="rId20" w:history="1">
        <w:proofErr w:type="spellStart"/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>Главного</w:t>
      </w:r>
      <w:proofErr w:type="spellEnd"/>
      <w:r>
        <w:rPr>
          <w:sz w:val="28"/>
          <w:szCs w:val="28"/>
        </w:rPr>
        <w:t xml:space="preserve">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6D7652" w:rsidRDefault="006D7652" w:rsidP="00184E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- </w:t>
      </w:r>
      <w:hyperlink r:id="rId21" w:history="1">
        <w:r>
          <w:rPr>
            <w:rStyle w:val="a3"/>
            <w:sz w:val="28"/>
            <w:szCs w:val="28"/>
          </w:rPr>
          <w:t>СП 42.13330.2011</w:t>
        </w:r>
      </w:hyperlink>
      <w:r>
        <w:rPr>
          <w:sz w:val="28"/>
          <w:szCs w:val="28"/>
        </w:rPr>
        <w:t xml:space="preserve">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2.07.01-89*,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Российской Федерации от 28.12.2010 № 820;</w:t>
      </w:r>
    </w:p>
    <w:p w:rsidR="006D7652" w:rsidRDefault="006D7652" w:rsidP="00184E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22" w:history="1">
        <w:r>
          <w:rPr>
            <w:rStyle w:val="a8"/>
            <w:b w:val="0"/>
            <w:color w:val="000000"/>
            <w:sz w:val="28"/>
            <w:szCs w:val="28"/>
          </w:rPr>
          <w:t>Областными нормативами</w:t>
        </w:r>
      </w:hyperlink>
      <w:r>
        <w:rPr>
          <w:sz w:val="28"/>
          <w:szCs w:val="28"/>
        </w:rPr>
        <w:t xml:space="preserve"> градостроительного проектирования, утвержденными </w:t>
      </w:r>
      <w:hyperlink r:id="rId23" w:history="1">
        <w:r>
          <w:rPr>
            <w:rStyle w:val="a8"/>
            <w:b w:val="0"/>
            <w:color w:val="00000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Губернатора Владимирской области от 13 января 2014 года № 17;</w:t>
      </w:r>
    </w:p>
    <w:p w:rsidR="006D7652" w:rsidRDefault="006D7652" w:rsidP="00184E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землепользования и застройки муниципального образования </w:t>
      </w:r>
      <w:proofErr w:type="spellStart"/>
      <w:r w:rsidR="00184EC3">
        <w:rPr>
          <w:sz w:val="28"/>
          <w:szCs w:val="28"/>
        </w:rPr>
        <w:t>Березниковское</w:t>
      </w:r>
      <w:proofErr w:type="spellEnd"/>
      <w:r w:rsidR="00184EC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t xml:space="preserve">- </w:t>
      </w:r>
      <w:hyperlink r:id="rId24" w:history="1">
        <w:r>
          <w:rPr>
            <w:rStyle w:val="a8"/>
            <w:b w:val="0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184EC3">
        <w:rPr>
          <w:sz w:val="28"/>
          <w:szCs w:val="28"/>
        </w:rPr>
        <w:t>Березниковское</w:t>
      </w:r>
      <w:proofErr w:type="spellEnd"/>
      <w:r w:rsidR="00184EC3">
        <w:rPr>
          <w:sz w:val="28"/>
          <w:szCs w:val="28"/>
        </w:rPr>
        <w:t xml:space="preserve"> </w:t>
      </w:r>
      <w:r w:rsidR="00C944C3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Требования к местам предоставления муниципальной услуги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Центральный вход в здание администрации должен быть оборудован информационной табличкой (вывеской), содержащей полное наименование организации, внутренние двери кабинетов администрации оборудуются табличками, содержащими информацию о названии отдела, фамилиях, именах, отчествах и должностях сотрудников отдела.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Места для ожидания и приема заявителей оборудуются стульями.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Рабочие места муниципальных служащих, осуществляющих муниципальную функцию, оборудуются столами, стульями и обеспечиваются канцелярскими принадлежностями.</w:t>
      </w:r>
    </w:p>
    <w:p w:rsidR="006D7652" w:rsidRDefault="006D7652" w:rsidP="006D765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205"/>
      <w:r>
        <w:rPr>
          <w:rFonts w:ascii="Times New Roman" w:hAnsi="Times New Roman" w:cs="Times New Roman"/>
          <w:b w:val="0"/>
          <w:sz w:val="28"/>
          <w:szCs w:val="28"/>
        </w:rPr>
        <w:t>2.7. Информация о перечне необходимых документов для предоставления муниципальной услуги.</w:t>
      </w:r>
    </w:p>
    <w:bookmarkEnd w:id="3"/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2.7.1. Для получения муниципальной услуги заявитель представляет:</w:t>
      </w:r>
    </w:p>
    <w:p w:rsidR="006D7652" w:rsidRDefault="00372F31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25" w:anchor="Par352" w:history="1">
        <w:r w:rsidR="006D7652">
          <w:rPr>
            <w:rStyle w:val="a3"/>
            <w:color w:val="000000"/>
            <w:sz w:val="28"/>
            <w:szCs w:val="28"/>
          </w:rPr>
          <w:t>заявление</w:t>
        </w:r>
      </w:hyperlink>
      <w:r w:rsidR="006D7652">
        <w:rPr>
          <w:color w:val="000000"/>
          <w:sz w:val="28"/>
          <w:szCs w:val="28"/>
        </w:rPr>
        <w:t xml:space="preserve"> о предоставлении разрешения на условно разрешенный вид использования по об</w:t>
      </w:r>
      <w:r w:rsidR="006D7652">
        <w:rPr>
          <w:sz w:val="28"/>
          <w:szCs w:val="28"/>
        </w:rPr>
        <w:t>разцу согласно приложению 1 (далее - заявление);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полномочия представителя заявителя (в случае если с заявлением обращается представитель заявителя).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</w:t>
      </w:r>
      <w:proofErr w:type="gramEnd"/>
      <w:r>
        <w:rPr>
          <w:sz w:val="28"/>
          <w:szCs w:val="28"/>
        </w:rPr>
        <w:t xml:space="preserve"> заявлении по личной инициативе заявителя прилагаются: 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согласие собственник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обращения за предоставлением разрешения на условно разрешенный вид использования объекта капитального строительства, являющегося источником воздействия на среду обитания и здоровье человека, заявитель в обоснование заявления может приложить схему планируемого размещения такого объекта (за исключением индивидуальных жилых домов).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соблюдение требований технических регламентов.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 Орган, осуществляющий согласование, не вправе требовать представление других документов.</w:t>
      </w:r>
    </w:p>
    <w:p w:rsidR="006D7652" w:rsidRDefault="006D7652" w:rsidP="006D765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2.9. </w:t>
      </w:r>
      <w:r>
        <w:rPr>
          <w:color w:val="000000"/>
          <w:spacing w:val="-3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заявление подано без подписи, без указания фамилии, имени, отчества физического лица и (или) его почтового адреса, без указания полного наименования организации, ее почтового адреса и указания фамилии, имени, отчества руководителя или уполномоченного представителя организации;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заявление не поддается прочтению, содержит нецензурные или оскорбительные выражения; 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несоответствии представленных документов требованиям действующих строительных норм и правил.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Перечень оснований для отказа 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услуги.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предоставлении муниципальной услуги может быть отказано по следующим основаниям: 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размещение объекта капитального строительства не соответствует генеральному плану </w:t>
      </w:r>
      <w:r w:rsidR="00A147C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документам территориального планирования </w:t>
      </w:r>
      <w:r w:rsidR="00A147C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, документации по планировке территории;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предельные (минимальные и (или) максимальные) размеры земельных участков не соответствуют градостроительному регламенту;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участок, в отношении которого испрашивается разрешение, принадлежит к нескольким территориальным зонам;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участок зарезервирован для муниципальных нужд.</w:t>
      </w:r>
    </w:p>
    <w:p w:rsidR="006D7652" w:rsidRDefault="006D7652" w:rsidP="006D765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2.10.1 Принятое органом, уполномоченным осуществлять предоставление муниципальной услуги,  уведомления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трех рабочих дней с момента принятия соответствующего решения направляется заявителю заказным письмом с уведомлением о вручении.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Приостановление муниципальной услуги.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муниципальной услуги может быть приостановлено по следующим основаниям:</w:t>
      </w:r>
    </w:p>
    <w:p w:rsidR="006D7652" w:rsidRDefault="006D7652" w:rsidP="006D7652">
      <w:pPr>
        <w:pStyle w:val="11"/>
        <w:tabs>
          <w:tab w:val="clear" w:pos="360"/>
          <w:tab w:val="left" w:pos="1413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 наличие соответствующего заявления заявителя;</w:t>
      </w:r>
    </w:p>
    <w:p w:rsidR="006D7652" w:rsidRDefault="006D7652" w:rsidP="006D7652">
      <w:pPr>
        <w:pStyle w:val="11"/>
        <w:tabs>
          <w:tab w:val="clear" w:pos="360"/>
          <w:tab w:val="left" w:pos="1080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заявителем документов, содержащих устранимые ошибки или противоречивые сведения; </w:t>
      </w:r>
    </w:p>
    <w:p w:rsidR="006D7652" w:rsidRDefault="006D7652" w:rsidP="006D7652">
      <w:pPr>
        <w:pStyle w:val="11"/>
        <w:tabs>
          <w:tab w:val="clear" w:pos="360"/>
          <w:tab w:val="left" w:pos="1413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наличие соответствующих постановлений (актов) судов, решений правоохранительных органов;</w:t>
      </w:r>
    </w:p>
    <w:p w:rsidR="006D7652" w:rsidRDefault="006D7652" w:rsidP="006D7652">
      <w:pPr>
        <w:pStyle w:val="11"/>
        <w:tabs>
          <w:tab w:val="clear" w:pos="360"/>
          <w:tab w:val="left" w:pos="1413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2.11.1.  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6D7652" w:rsidRDefault="006D7652" w:rsidP="006D7652">
      <w:pPr>
        <w:pStyle w:val="11"/>
        <w:tabs>
          <w:tab w:val="clear" w:pos="360"/>
          <w:tab w:val="left" w:pos="1413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proofErr w:type="gramStart"/>
      <w:r>
        <w:rPr>
          <w:sz w:val="28"/>
          <w:szCs w:val="28"/>
        </w:rPr>
        <w:t>Принятое органом, уполномоченным осуществлять предоставление муниципальной услуги решение о приостановлении предоставления муниципальной услуги оформляется письменно с указанием причин, послуживших основанием для приостановления предоставления муниципальной услуги, и в течение трех рабочих дней с момента принятия соответствующего решения направляется заявителю заказным письмом с уведомлением о вручении либо вручается лично под роспись в месте оказания услуги.</w:t>
      </w:r>
      <w:proofErr w:type="gramEnd"/>
    </w:p>
    <w:p w:rsidR="006D7652" w:rsidRDefault="006D7652" w:rsidP="006D7652">
      <w:pPr>
        <w:pStyle w:val="11"/>
        <w:tabs>
          <w:tab w:val="left" w:pos="0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2.11.3. 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</w:t>
      </w:r>
    </w:p>
    <w:p w:rsidR="006D7652" w:rsidRDefault="006D7652" w:rsidP="006D7652">
      <w:pPr>
        <w:pStyle w:val="11"/>
        <w:tabs>
          <w:tab w:val="left" w:pos="0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2.12. Предоставление муниципальной услуги осуществляется на бесплатной основе.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 Потребители результатов предоставления муниципальной услуги имеют право на неоднократное обращение для предоставления муниципальной услуги.</w:t>
      </w:r>
    </w:p>
    <w:p w:rsidR="006D7652" w:rsidRDefault="006D7652" w:rsidP="006D7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6D7652" w:rsidRDefault="006D7652" w:rsidP="006D7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Срок регистрации заявления заявителя на  предоставление муниципальной услуги: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заявлений осуществляется специалистом администрации </w:t>
      </w:r>
      <w:r w:rsidR="006128D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соответствии с графиком работы.</w:t>
      </w:r>
    </w:p>
    <w:p w:rsidR="006D7652" w:rsidRDefault="006D7652" w:rsidP="003E32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приема обращений в форме электронных сообщений применяется  специализированное программное обеспечение. Адрес электронной почты автора и электронная цифровая подпись являются дополнительной информацией.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аксимальный срок выполнения действия составляет 10 минуту на каждого заявителя.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Прием заявлений, документов, указанных в пункте 2.7, консультирование осуществляется в администрации </w:t>
      </w:r>
      <w:r w:rsidR="003E32D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(</w:t>
      </w:r>
      <w:r w:rsidR="003E32DC">
        <w:rPr>
          <w:sz w:val="28"/>
          <w:szCs w:val="28"/>
        </w:rPr>
        <w:t>с. Березники</w:t>
      </w:r>
      <w:r>
        <w:rPr>
          <w:sz w:val="28"/>
          <w:szCs w:val="28"/>
        </w:rPr>
        <w:t xml:space="preserve">, ул. </w:t>
      </w:r>
      <w:proofErr w:type="gramStart"/>
      <w:r w:rsidR="003E32DC">
        <w:rPr>
          <w:sz w:val="28"/>
          <w:szCs w:val="28"/>
        </w:rPr>
        <w:t>Владимирская</w:t>
      </w:r>
      <w:proofErr w:type="gramEnd"/>
      <w:r>
        <w:rPr>
          <w:sz w:val="28"/>
          <w:szCs w:val="28"/>
        </w:rPr>
        <w:t>, д.1</w:t>
      </w:r>
      <w:r w:rsidR="003E32DC">
        <w:rPr>
          <w:sz w:val="28"/>
          <w:szCs w:val="28"/>
        </w:rPr>
        <w:t>а, кабинеты №3</w:t>
      </w:r>
      <w:r>
        <w:rPr>
          <w:sz w:val="28"/>
          <w:szCs w:val="28"/>
        </w:rPr>
        <w:t xml:space="preserve">).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2.16.2. Места для информирования Заявителей, получения информации и заполнения необходимых документов (бланков) оборудуются столом, стульями и информационным стендом. 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2.16.3. Места для ожидания в очереди оборудуются стульями. Количество мест ожидания определяется исходя из фактической нагрузки и возможностей для их размещения в помещении.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Показателями доступности и качества муниципальной услуги являются: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транспортная доступность к месту предоставления муниципальной услуги;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</w:t>
      </w:r>
      <w:proofErr w:type="spellStart"/>
      <w:r w:rsidR="004620AA">
        <w:rPr>
          <w:sz w:val="28"/>
          <w:szCs w:val="28"/>
        </w:rPr>
        <w:t>Березниковское</w:t>
      </w:r>
      <w:proofErr w:type="spellEnd"/>
      <w:r w:rsidR="004620A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;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срока предоставления муниципальной услуги;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сроков ожидания в очереди при предоставлении муниципальной услуги;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 </w:t>
      </w:r>
    </w:p>
    <w:p w:rsidR="006D7652" w:rsidRDefault="006D7652" w:rsidP="006D7652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 Иные требования, учитывающие особенности предоставления муниципальной услуги в электронной форме.</w:t>
      </w:r>
    </w:p>
    <w:p w:rsidR="006D7652" w:rsidRDefault="006D7652" w:rsidP="006D7652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Особенностью предоставления муниципальной услуги в электронной форме является  размещение форм заявлений, необходимых для получения муниципальной услуги на Едином портале государственных и муниципальных услуг (функций), официальном сайте органа местного самоуправления </w:t>
      </w:r>
      <w:r w:rsidR="004620AA">
        <w:rPr>
          <w:sz w:val="28"/>
          <w:szCs w:val="28"/>
        </w:rPr>
        <w:t xml:space="preserve">муниципального образования </w:t>
      </w:r>
      <w:proofErr w:type="spellStart"/>
      <w:r w:rsidR="004620AA">
        <w:rPr>
          <w:sz w:val="28"/>
          <w:szCs w:val="28"/>
        </w:rPr>
        <w:t>Березниковское</w:t>
      </w:r>
      <w:proofErr w:type="spellEnd"/>
      <w:r w:rsidR="004620AA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и обеспечение доступа к ним Заявителей для копирования и заполнения их в электронной форме. </w:t>
      </w:r>
    </w:p>
    <w:p w:rsidR="006D7652" w:rsidRDefault="006D7652" w:rsidP="006D7652">
      <w:pPr>
        <w:ind w:firstLine="720"/>
        <w:jc w:val="center"/>
        <w:rPr>
          <w:sz w:val="28"/>
          <w:szCs w:val="28"/>
        </w:rPr>
      </w:pPr>
      <w:bookmarkStart w:id="4" w:name="sub_1300"/>
      <w:bookmarkStart w:id="5" w:name="sub_31"/>
      <w:r>
        <w:rPr>
          <w:sz w:val="28"/>
          <w:szCs w:val="28"/>
        </w:rPr>
        <w:t xml:space="preserve">Раздел III. </w:t>
      </w:r>
      <w:bookmarkEnd w:id="4"/>
      <w:proofErr w:type="gramStart"/>
      <w:r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(действий, требования к порядку их </w:t>
      </w:r>
      <w:proofErr w:type="gramEnd"/>
    </w:p>
    <w:p w:rsidR="006D7652" w:rsidRDefault="006D7652" w:rsidP="006D7652">
      <w:pPr>
        <w:spacing w:after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выполнения,  в том числе особенности выполнения административных процедур в электронном виде</w:t>
      </w:r>
    </w:p>
    <w:p w:rsidR="006D7652" w:rsidRDefault="00372F31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26" w:anchor="Par423" w:history="1">
        <w:r w:rsidR="006D7652">
          <w:rPr>
            <w:rStyle w:val="a3"/>
            <w:color w:val="000000"/>
            <w:sz w:val="28"/>
            <w:szCs w:val="28"/>
          </w:rPr>
          <w:t>Блок-схема</w:t>
        </w:r>
      </w:hyperlink>
      <w:r w:rsidR="006D7652">
        <w:t xml:space="preserve"> </w:t>
      </w:r>
      <w:r w:rsidR="006D7652">
        <w:rPr>
          <w:sz w:val="28"/>
          <w:szCs w:val="28"/>
        </w:rPr>
        <w:t>последовательности административных процедур при предоставлении муниципальной услуги приводится в приложении настоящему Регламенту.</w:t>
      </w:r>
    </w:p>
    <w:bookmarkEnd w:id="5"/>
    <w:p w:rsidR="006D7652" w:rsidRDefault="006D7652" w:rsidP="006D765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 Прием заявления и документов на получение муниципальной услуги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 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 заявлением и документами в соответствии с </w:t>
      </w:r>
      <w:hyperlink r:id="rId27" w:anchor="Par118" w:history="1">
        <w:r>
          <w:rPr>
            <w:rStyle w:val="a3"/>
            <w:color w:val="000000"/>
            <w:sz w:val="28"/>
            <w:szCs w:val="28"/>
          </w:rPr>
          <w:t>подпунктом 2.7.</w:t>
        </w:r>
      </w:hyperlink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3.1.2. </w:t>
      </w:r>
      <w:r>
        <w:rPr>
          <w:rFonts w:eastAsia="Calibri"/>
          <w:sz w:val="28"/>
          <w:szCs w:val="28"/>
        </w:rPr>
        <w:t>Специалист Администрации, ответственный за прием документов: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проверяет правильность заполнения заявления и наличие документов (в случае предоставления их заявителем по собственной инициативе), представленных в соответствии с </w:t>
      </w:r>
      <w:hyperlink r:id="rId28" w:anchor="Par131" w:history="1">
        <w:r>
          <w:rPr>
            <w:rStyle w:val="a3"/>
            <w:rFonts w:eastAsia="Calibri"/>
            <w:sz w:val="28"/>
            <w:szCs w:val="28"/>
          </w:rPr>
          <w:t>подпунктом 2.7</w:t>
        </w:r>
      </w:hyperlink>
      <w:r>
        <w:rPr>
          <w:rFonts w:eastAsia="Calibri"/>
          <w:sz w:val="28"/>
          <w:szCs w:val="28"/>
        </w:rPr>
        <w:t>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одного дня осуществляет регистрацию поступившего заявления в электронной базе данных;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подаче заявления и документов (в случае предоставления их заявителем по собственной инициативе) в форме электронных документов, поступивших при </w:t>
      </w:r>
      <w:r>
        <w:rPr>
          <w:rFonts w:eastAsia="Calibri"/>
          <w:sz w:val="28"/>
          <w:szCs w:val="28"/>
        </w:rPr>
        <w:lastRenderedPageBreak/>
        <w:t>обращении заявителя через Единый портал государственных и муниципальных услуг, в день получения направляет заявителю уведомление в электронной форме, подтверждающее получение и регистрацию заявления и документов.</w:t>
      </w:r>
    </w:p>
    <w:p w:rsidR="006D7652" w:rsidRDefault="006D7652" w:rsidP="006D7652">
      <w:pPr>
        <w:ind w:right="20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представления заявления и документов, необходимых для предоставления муниципальной услуги через МФЦ, оператор МФЦ, ответственный за прием документов, </w:t>
      </w:r>
      <w:r>
        <w:rPr>
          <w:sz w:val="28"/>
          <w:szCs w:val="28"/>
        </w:rPr>
        <w:t>регистрирует их в установленном порядке и размещает в форме электронных копий в автоматизированной информационной системе «ЦПГУ». Д</w:t>
      </w:r>
      <w:r>
        <w:rPr>
          <w:color w:val="000000"/>
          <w:sz w:val="28"/>
          <w:szCs w:val="28"/>
          <w:shd w:val="clear" w:color="auto" w:fill="FFFFFF"/>
        </w:rPr>
        <w:t xml:space="preserve">анные документы направляются для регистрации сотрудникам Администрации, ответственным за прием и регистрацию документов. </w:t>
      </w:r>
      <w:r>
        <w:rPr>
          <w:sz w:val="28"/>
          <w:szCs w:val="28"/>
        </w:rPr>
        <w:t>Зарегистрированный пакет оригиналов документов передается в Администрацию курьером МФЦ в порядке, определённом соглашением между МФЦ и Администрацией.</w:t>
      </w:r>
    </w:p>
    <w:p w:rsidR="006D7652" w:rsidRDefault="006D7652" w:rsidP="006D7652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документы, необходимые для предоставления муниципальной услуги, направленные в виде электронных копий операторами МФЦ, подлежат рассмотрению в том же порядке, что и соответствующие заявления, и документы, представленные заявителем в традиционной форме.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 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 Срок выполнения административной процедуры по приему заявления и документов на получение муниципальной услуги - один день.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6" w:name="Par212"/>
      <w:bookmarkEnd w:id="6"/>
      <w:r>
        <w:rPr>
          <w:sz w:val="28"/>
          <w:szCs w:val="28"/>
        </w:rPr>
        <w:t>3.2. Рассмотрение заявления и документов, назначение публичных слушаний.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 Основанием для начала административной процедуры по рассмотрению заявления и документов, назначению публичных слушаний является поступление заявления и документов в Администрацию.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7" w:name="Par215"/>
      <w:bookmarkEnd w:id="7"/>
      <w:r>
        <w:rPr>
          <w:sz w:val="28"/>
          <w:szCs w:val="28"/>
        </w:rPr>
        <w:t>3.2.2. Специалист  Администрации, ответственный за предоставление услуги, со дня регистрации заявления формирует и направляет межведомственный запрос в Федеральную службу государственной регистрации, кадастра и картографии по каналам межведомственного взаимодействия.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 Специалист  Администрации, ответственный за предоставление услуги, в течение пяти дней со дня получения сведений, указанных в </w:t>
      </w:r>
      <w:hyperlink r:id="rId29" w:anchor="Par215" w:history="1">
        <w:r>
          <w:rPr>
            <w:rStyle w:val="a3"/>
            <w:color w:val="000000"/>
            <w:sz w:val="28"/>
            <w:szCs w:val="28"/>
          </w:rPr>
          <w:t>подпункте 3.2.2</w:t>
        </w:r>
      </w:hyperlink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осуществляет подготовку проекта муниципального правового акта (далее – МПА) о назначении публичных слушаний.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Муниципальный правовой акт о назначении публичных слушаний подлежит опубликованию в порядке, установленном для официального опубликования нормативно-правовых актов муниципального образования </w:t>
      </w:r>
      <w:proofErr w:type="spellStart"/>
      <w:r w:rsidR="00943373" w:rsidRPr="00943373">
        <w:rPr>
          <w:rFonts w:eastAsia="Calibri"/>
          <w:sz w:val="28"/>
          <w:szCs w:val="28"/>
        </w:rPr>
        <w:t>Березниковское</w:t>
      </w:r>
      <w:proofErr w:type="spellEnd"/>
      <w:r w:rsidR="00943373" w:rsidRPr="00943373">
        <w:rPr>
          <w:rFonts w:eastAsia="Calibri"/>
          <w:sz w:val="28"/>
          <w:szCs w:val="28"/>
        </w:rPr>
        <w:t xml:space="preserve"> сельское поселение</w:t>
      </w:r>
      <w:r w:rsidRPr="00943373">
        <w:rPr>
          <w:rFonts w:eastAsia="Calibri"/>
          <w:sz w:val="28"/>
          <w:szCs w:val="28"/>
        </w:rPr>
        <w:t>, иной официальной информации, и размещается на официальном сайте муниципального</w:t>
      </w:r>
      <w:r>
        <w:rPr>
          <w:rFonts w:eastAsia="Calibri"/>
          <w:sz w:val="28"/>
          <w:szCs w:val="28"/>
        </w:rPr>
        <w:t xml:space="preserve"> образования </w:t>
      </w:r>
      <w:proofErr w:type="spellStart"/>
      <w:r w:rsidR="00943373">
        <w:rPr>
          <w:rFonts w:eastAsia="Calibri"/>
          <w:sz w:val="28"/>
          <w:szCs w:val="28"/>
        </w:rPr>
        <w:t>Березниковское</w:t>
      </w:r>
      <w:proofErr w:type="spellEnd"/>
      <w:r w:rsidR="00943373">
        <w:rPr>
          <w:rFonts w:eastAsia="Calibri"/>
          <w:sz w:val="28"/>
          <w:szCs w:val="28"/>
        </w:rPr>
        <w:t xml:space="preserve"> сельское поселение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Собинского</w:t>
      </w:r>
      <w:proofErr w:type="spellEnd"/>
      <w:r>
        <w:rPr>
          <w:rFonts w:eastAsia="Calibri"/>
          <w:sz w:val="28"/>
          <w:szCs w:val="28"/>
        </w:rPr>
        <w:t xml:space="preserve"> района Владимирской области.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 Специалист Администрации, ответственный за предоставление услуги, не позднее чем через 10 дней со дня поступления заявления направляет сообщения о </w:t>
      </w:r>
      <w:r>
        <w:rPr>
          <w:sz w:val="28"/>
          <w:szCs w:val="28"/>
        </w:rPr>
        <w:lastRenderedPageBreak/>
        <w:t>проведении публичных слушаний по вопросу предоставления разрешения на условно разрешенный вид использования: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3.2.5. Результатом административной процедуры по рассмотрению заявления и назначению публичных слушаний является издание муниципального правового акта  о назначении публичных слушаний.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 Срок выполнения административной процедуры по рассмотрению заявления и документов, назначению публичных слушаний - не более 15 дней со дня поступления заявления и документов.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8" w:name="Par233"/>
      <w:bookmarkEnd w:id="8"/>
      <w:r>
        <w:rPr>
          <w:sz w:val="28"/>
          <w:szCs w:val="28"/>
        </w:rPr>
        <w:t>3.3. 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 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3.3.2. </w:t>
      </w:r>
      <w:r>
        <w:rPr>
          <w:rFonts w:eastAsia="Calibri"/>
          <w:sz w:val="28"/>
          <w:szCs w:val="28"/>
        </w:rPr>
        <w:t>Специалист Администрации, ответственный за проведение публичных слушаний,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 проведения публичных слушаний с момента оповещения жителей </w:t>
      </w:r>
      <w:r w:rsidR="005A450D">
        <w:rPr>
          <w:rFonts w:eastAsia="Calibri"/>
          <w:sz w:val="28"/>
          <w:szCs w:val="28"/>
        </w:rPr>
        <w:t>поселения</w:t>
      </w:r>
      <w:r>
        <w:rPr>
          <w:rFonts w:eastAsia="Calibri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3.3.3. </w:t>
      </w:r>
      <w:r>
        <w:rPr>
          <w:rFonts w:eastAsia="Calibri"/>
          <w:sz w:val="28"/>
          <w:szCs w:val="28"/>
        </w:rPr>
        <w:t>. Соответствующая 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нормативно-правовых актов муниципального образования, иной официальной информации, и размещает на официальном сайте администрации.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- рекомендации комиссии).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 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3.3.5. 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- </w:t>
      </w:r>
      <w:r>
        <w:rPr>
          <w:color w:val="000000"/>
          <w:sz w:val="28"/>
          <w:szCs w:val="28"/>
        </w:rPr>
        <w:t>не более 30 дней.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bookmarkStart w:id="9" w:name="Par245"/>
      <w:bookmarkEnd w:id="9"/>
      <w:r>
        <w:rPr>
          <w:sz w:val="28"/>
          <w:szCs w:val="28"/>
        </w:rPr>
        <w:t xml:space="preserve">3.4. 3.4. Издание муниципального правового акта муниципального образования </w:t>
      </w:r>
      <w:proofErr w:type="spellStart"/>
      <w:r w:rsidR="005A450D">
        <w:rPr>
          <w:sz w:val="28"/>
          <w:szCs w:val="28"/>
        </w:rPr>
        <w:t>Березниковское</w:t>
      </w:r>
      <w:proofErr w:type="spellEnd"/>
      <w:r w:rsidR="005A45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Владимирской области о предоставлении разрешения или об отказе в предоставлении разрешения и выдача </w:t>
      </w:r>
      <w:r>
        <w:rPr>
          <w:sz w:val="28"/>
          <w:szCs w:val="28"/>
        </w:rPr>
        <w:lastRenderedPageBreak/>
        <w:t>его копии заявителю.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3.4.1. </w:t>
      </w:r>
      <w:r>
        <w:rPr>
          <w:rFonts w:eastAsia="Calibri"/>
          <w:sz w:val="28"/>
          <w:szCs w:val="28"/>
        </w:rPr>
        <w:t xml:space="preserve">Основанием для начала административной процедуры по изданию муниципального правого акта о предоставлении разрешения или об отказе в предоставлении разрешения является поступление Главе </w:t>
      </w:r>
      <w:r w:rsidR="005A450D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рекомендаций комиссии.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3.4.2. </w:t>
      </w:r>
      <w:r>
        <w:rPr>
          <w:rFonts w:eastAsia="Calibri"/>
          <w:sz w:val="28"/>
          <w:szCs w:val="28"/>
        </w:rPr>
        <w:t>Специалист Администрации, ответственный за предоставление муниципальной услуги, на основании рекомендаций комиссии осуществляет подготовку проекта муниципального правого акта о предоставлении разрешения или об отказе в предоставлении разрешения.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Муниципальный правовой акт администрации муниципального образования </w:t>
      </w:r>
      <w:r w:rsidR="00337DF3">
        <w:rPr>
          <w:rFonts w:eastAsia="Calibri"/>
          <w:sz w:val="28"/>
          <w:szCs w:val="28"/>
        </w:rPr>
        <w:t>поселения</w:t>
      </w:r>
      <w:r>
        <w:rPr>
          <w:rFonts w:eastAsia="Calibri"/>
          <w:sz w:val="28"/>
          <w:szCs w:val="28"/>
        </w:rPr>
        <w:t xml:space="preserve"> о предоставлении разрешения или об отказе в предоставлении разрешения подлежит опубликованию в порядке, установленном для официального опубликования нормативно-правовых актов, иной официальной информации, и размещается на официальном сайте муниципального образования в сети интернет.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3.4.3. </w:t>
      </w:r>
      <w:proofErr w:type="gramStart"/>
      <w:r>
        <w:rPr>
          <w:rFonts w:eastAsia="Calibri"/>
          <w:sz w:val="28"/>
          <w:szCs w:val="28"/>
        </w:rPr>
        <w:t xml:space="preserve">Специалист Администрации, ответственный за предоставление муниципальной услуги, регистрирует муниципальный правовой акт о предоставлении разрешения или об отказе в предоставлении разрешения в </w:t>
      </w:r>
      <w:hyperlink r:id="rId30" w:anchor="Par456" w:history="1">
        <w:r>
          <w:rPr>
            <w:rStyle w:val="a3"/>
            <w:rFonts w:eastAsia="Calibri"/>
            <w:sz w:val="28"/>
            <w:szCs w:val="28"/>
          </w:rPr>
          <w:t>журнале</w:t>
        </w:r>
      </w:hyperlink>
      <w:r>
        <w:rPr>
          <w:rFonts w:eastAsia="Calibri"/>
          <w:sz w:val="28"/>
          <w:szCs w:val="28"/>
        </w:rPr>
        <w:t xml:space="preserve"> регистрации муниципальных правовых актов о предоставлении разрешения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(приложение 3) и выдает его копию в одном экземпляре заявителю либо его представителю по</w:t>
      </w:r>
      <w:proofErr w:type="gramEnd"/>
      <w:r>
        <w:rPr>
          <w:rFonts w:eastAsia="Calibri"/>
          <w:sz w:val="28"/>
          <w:szCs w:val="28"/>
        </w:rPr>
        <w:t xml:space="preserve"> доверенности под роспись.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3.4.4. </w:t>
      </w:r>
      <w:r>
        <w:rPr>
          <w:rFonts w:eastAsia="Calibri"/>
          <w:sz w:val="28"/>
          <w:szCs w:val="28"/>
        </w:rPr>
        <w:t>Результатом административной процедуры по изданию муниципального правового акта о предоставлении разрешения или об отказе в предоставлении разрешения и выдаче его копии заявителю является издание муниципального правого акта администрации муниципального образования  о предоставлении разрешения или об отказе в предоставлении разрешения и выдача его копии заявителю.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 Срок выполнения административной процедуры по изданию муниципального правого акта и выдаче его копии заявителю</w:t>
      </w:r>
      <w:r w:rsidR="00425EED">
        <w:rPr>
          <w:sz w:val="28"/>
          <w:szCs w:val="28"/>
        </w:rPr>
        <w:t xml:space="preserve"> </w:t>
      </w:r>
      <w:r>
        <w:rPr>
          <w:sz w:val="28"/>
          <w:szCs w:val="28"/>
        </w:rPr>
        <w:t>- три дня.</w:t>
      </w:r>
    </w:p>
    <w:p w:rsidR="006D7652" w:rsidRDefault="006D7652" w:rsidP="006D7652"/>
    <w:p w:rsidR="006D7652" w:rsidRDefault="006D7652" w:rsidP="006D7652">
      <w:pPr>
        <w:tabs>
          <w:tab w:val="left" w:pos="284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контроля за предоставление муниципальной услуги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сроков, последовательности действий по исполнению муниципальной услуги, а также принятием решений за исполнение муниципальной услуги, осуществляется главой </w:t>
      </w:r>
      <w:r w:rsidR="00425EED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4.2.Проверка качества и сроков предоставления муниципальной услуги осуществляется на основании поручения главы </w:t>
      </w:r>
      <w:r w:rsidR="00425E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 обращений заинтересованных лиц, направленных на имя главы </w:t>
      </w:r>
      <w:r w:rsidR="00425E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                                                                  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4.3.Получатели муниципальной услуги и другие заинтересованные лица могут 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 положений Регламента, сроков и последовательности действий административных процедур.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4.4.Ответственность за ненадлежащее исполнение возложенных обязанностей по предоставлению муниципальной услуги в соответствии с Регламентом возлагается на Исполнителя муниципальной услуги администрации муниципального образования. 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предоставлением муниципальной  услуги со стороны граждан осуществляется путем получения информации о наличии в действиях (бездействии) ответственных должностных лиц за исполнение настоящего регламента, а также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D7652" w:rsidRDefault="006D7652" w:rsidP="006D7652">
      <w:pPr>
        <w:ind w:firstLine="720"/>
        <w:jc w:val="both"/>
        <w:rPr>
          <w:sz w:val="28"/>
          <w:szCs w:val="28"/>
        </w:rPr>
      </w:pPr>
    </w:p>
    <w:p w:rsidR="006D7652" w:rsidRDefault="006D7652" w:rsidP="006D7652">
      <w:pPr>
        <w:pStyle w:val="a5"/>
        <w:spacing w:before="120" w:after="1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color w:val="auto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,  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также должностных лиц, муниципальных служащих</w:t>
      </w:r>
    </w:p>
    <w:p w:rsidR="006D7652" w:rsidRDefault="006D7652" w:rsidP="006D7652">
      <w:pPr>
        <w:pStyle w:val="a5"/>
        <w:tabs>
          <w:tab w:val="left" w:pos="900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ab/>
        <w:t>5.1. Заявитель имеет право на досудебное (внесудебное) обжалование решений, действий (бездействие), принятых (осуществленных) при предоставлении муниципальной услуги.</w:t>
      </w:r>
    </w:p>
    <w:p w:rsidR="006D7652" w:rsidRDefault="006D7652" w:rsidP="006D7652">
      <w:pPr>
        <w:pStyle w:val="a5"/>
        <w:tabs>
          <w:tab w:val="left" w:pos="900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Предметом досудебного (внесудебного) обжалования могут быть решения, действия (бездействие), принятые (осуществленные) при предоставлении муниципальной услуги.</w:t>
      </w:r>
      <w:proofErr w:type="gramEnd"/>
    </w:p>
    <w:p w:rsidR="006D7652" w:rsidRDefault="006D7652" w:rsidP="006D7652">
      <w:pPr>
        <w:pStyle w:val="a5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5.3. Исчерпывающий перечень оснований для отказа в рассмотрении жалобы:</w:t>
      </w:r>
    </w:p>
    <w:p w:rsidR="006D7652" w:rsidRDefault="006D7652" w:rsidP="006D7652">
      <w:pPr>
        <w:pStyle w:val="a5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6D7652" w:rsidRDefault="006D7652" w:rsidP="006D7652">
      <w:pPr>
        <w:pStyle w:val="a5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 жалобе содержаться нецензурные либо оскорбительные выражения, угрозы жизни, здоровью и имуществу должностного лица, а также членам его семьи; </w:t>
      </w:r>
    </w:p>
    <w:p w:rsidR="006D7652" w:rsidRDefault="006D7652" w:rsidP="006D7652">
      <w:pPr>
        <w:pStyle w:val="a5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жалобы на действия (бездействие), решения должностных лиц, по которым принято к рассмотрению в судебном порядке заявление о том же предмете; </w:t>
      </w:r>
    </w:p>
    <w:p w:rsidR="006D7652" w:rsidRDefault="006D7652" w:rsidP="006D7652">
      <w:pPr>
        <w:pStyle w:val="a5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6D7652" w:rsidRDefault="006D7652" w:rsidP="006D7652">
      <w:pPr>
        <w:pStyle w:val="a5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жалоба повторяет те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кст пр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6D7652" w:rsidRDefault="006D7652" w:rsidP="006D7652">
      <w:pPr>
        <w:pStyle w:val="a5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6D7652" w:rsidRDefault="006D7652" w:rsidP="006D7652">
      <w:pPr>
        <w:pStyle w:val="a5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5.4. Основанием для начала процедуры досудебного (внесудебного) обжалования является обращение Заявителя.</w:t>
      </w:r>
    </w:p>
    <w:p w:rsidR="006D7652" w:rsidRDefault="006D7652" w:rsidP="006D7652">
      <w:pPr>
        <w:pStyle w:val="a5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Жалоба, направленная юридическим лицом, должна быть подписана руководителем юридического лица или представителем, полномочия которого должны быть подтверждены надлежаще оформленной доверенностью.</w:t>
      </w:r>
    </w:p>
    <w:p w:rsidR="006D7652" w:rsidRDefault="006D7652" w:rsidP="006D7652">
      <w:pPr>
        <w:pStyle w:val="a5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жалобе могут быть указаны номера телефонов, факсов, адреса электронной почты Заявителя, иные сведения, имеющие значение для рассмотрения жалобы.</w:t>
      </w:r>
    </w:p>
    <w:p w:rsidR="006D7652" w:rsidRDefault="006D7652" w:rsidP="006D7652">
      <w:pPr>
        <w:pStyle w:val="a5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регистрируется в течение 3 календарных дней с момента поступления.</w:t>
      </w:r>
    </w:p>
    <w:p w:rsidR="006D7652" w:rsidRDefault="006D7652" w:rsidP="006D7652">
      <w:pPr>
        <w:pStyle w:val="a5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5.5. При рассмотрении обращения Заявитель имеет право:</w:t>
      </w:r>
    </w:p>
    <w:p w:rsidR="006D7652" w:rsidRDefault="006D7652" w:rsidP="006D7652">
      <w:pPr>
        <w:pStyle w:val="a5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6D7652" w:rsidRDefault="006D7652" w:rsidP="006D7652">
      <w:pPr>
        <w:pStyle w:val="a5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6D7652" w:rsidRDefault="006D7652" w:rsidP="006D7652">
      <w:pPr>
        <w:pStyle w:val="a5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D7652" w:rsidRDefault="006D7652" w:rsidP="006D7652">
      <w:pPr>
        <w:pStyle w:val="a5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D7652" w:rsidRDefault="006D7652" w:rsidP="006D7652">
      <w:pPr>
        <w:pStyle w:val="a5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обращаться с заявлением о прекращении рассмотрения обращения.</w:t>
      </w:r>
    </w:p>
    <w:p w:rsidR="006D7652" w:rsidRDefault="006D7652" w:rsidP="006D7652">
      <w:pPr>
        <w:pStyle w:val="a5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5.6. В части досудебного обжалования Заявитель вправе лично, а также письменно почтовым или факсимильным отправлением обратиться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главе </w:t>
      </w:r>
      <w:r w:rsidR="00C2177D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для обжалования действий (бездействия) и решений должностных лиц, принятых в ходе предоставления муниципальной услуги,  для обжалования действий (бездействия) и решений исполнителя муниципальной услуги.</w:t>
      </w:r>
    </w:p>
    <w:p w:rsidR="006D7652" w:rsidRDefault="006D7652" w:rsidP="006D7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6D7652" w:rsidRDefault="006D7652" w:rsidP="006D7652">
      <w:pPr>
        <w:pStyle w:val="a5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результатам рассмотрения жалобы на действие (бездействие) Исполнителя муниципальной услуги, глава</w:t>
      </w:r>
      <w:r w:rsidR="00C2177D">
        <w:rPr>
          <w:rFonts w:ascii="Times New Roman" w:hAnsi="Times New Roman"/>
          <w:color w:val="auto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6D7652" w:rsidRDefault="006D7652" w:rsidP="006D7652">
      <w:pPr>
        <w:pStyle w:val="a5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признает правомерным решение, действие (бездействие) Исполнителя муниципальной услуги и отказывает в удовлетворении жалобы;</w:t>
      </w:r>
    </w:p>
    <w:p w:rsidR="006D7652" w:rsidRDefault="006D7652" w:rsidP="006D7652">
      <w:pPr>
        <w:pStyle w:val="a5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признает действие (бездействие) Исполнителя муниципальной услуги неправомерным и определяет меры, которые должны быть приняты в целях устранения допущенных нарушений.</w:t>
      </w:r>
    </w:p>
    <w:p w:rsidR="006D7652" w:rsidRDefault="006D7652" w:rsidP="006D7652">
      <w:pPr>
        <w:pStyle w:val="a5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Действия по реализации решения об удовлетворении жалобы на действия (бездействие) Исполнителя муниципальной услуги должны быть совершены в течение 10 дней со дня принятия такого решения.</w:t>
      </w:r>
    </w:p>
    <w:p w:rsidR="006D7652" w:rsidRDefault="006D7652" w:rsidP="006D7652">
      <w:pPr>
        <w:pStyle w:val="a5"/>
        <w:tabs>
          <w:tab w:val="num" w:pos="1260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 с направлением Заявителю либо его представителю, письменного уведомления (на бумажном либо на электронном носителе) о принятом решении в течение 5 дней со дня принятия решения, но не позднее 15 дней со дня регистрации жалобы.</w:t>
      </w:r>
      <w:proofErr w:type="gramEnd"/>
    </w:p>
    <w:p w:rsidR="006D7652" w:rsidRDefault="006D7652" w:rsidP="006D7652">
      <w:pPr>
        <w:pStyle w:val="a5"/>
        <w:tabs>
          <w:tab w:val="num" w:pos="1260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Если в ходе рассмотрения жалоба признана необоснованной, Заявителю либо его представителю направляется письменное уведомление (на бумажном носителе либо в электронном виде) о результате рассмотрения жалобы с указанием причин признания ее необоснованной в течение 5 дней со дня принятия решения.</w:t>
      </w:r>
    </w:p>
    <w:p w:rsidR="006D7652" w:rsidRDefault="006D7652" w:rsidP="006D7652">
      <w:pPr>
        <w:pStyle w:val="a5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поставленных в ней вопросов в связи с недопустимостью разглашения указанных сведений в течени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10 дней.</w:t>
      </w:r>
    </w:p>
    <w:p w:rsidR="006D7652" w:rsidRDefault="006D7652" w:rsidP="006D765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заявитель, считающий, что неправомерными действиями (решениями) муниципальных служащих нарушены его права и свободы, имеет право обратиться с жалобой в   городской  суд  г. </w:t>
      </w:r>
      <w:proofErr w:type="spellStart"/>
      <w:r>
        <w:rPr>
          <w:sz w:val="28"/>
          <w:szCs w:val="28"/>
        </w:rPr>
        <w:t>Собинка</w:t>
      </w:r>
      <w:proofErr w:type="spellEnd"/>
      <w:r>
        <w:rPr>
          <w:sz w:val="28"/>
          <w:szCs w:val="28"/>
        </w:rPr>
        <w:t xml:space="preserve"> по адресу: </w:t>
      </w:r>
      <w:r>
        <w:rPr>
          <w:rFonts w:eastAsia="Arial CYR"/>
          <w:sz w:val="28"/>
          <w:szCs w:val="28"/>
        </w:rPr>
        <w:t xml:space="preserve">601204, Владимирская область, </w:t>
      </w:r>
      <w:proofErr w:type="spellStart"/>
      <w:r>
        <w:rPr>
          <w:rFonts w:eastAsia="Arial CYR"/>
          <w:sz w:val="28"/>
          <w:szCs w:val="28"/>
        </w:rPr>
        <w:t>Собинский</w:t>
      </w:r>
      <w:proofErr w:type="spellEnd"/>
      <w:r>
        <w:rPr>
          <w:rFonts w:eastAsia="Arial CYR"/>
          <w:sz w:val="28"/>
          <w:szCs w:val="28"/>
        </w:rPr>
        <w:t xml:space="preserve"> район, г. </w:t>
      </w:r>
      <w:proofErr w:type="spellStart"/>
      <w:r>
        <w:rPr>
          <w:rFonts w:eastAsia="Arial CYR"/>
          <w:sz w:val="28"/>
          <w:szCs w:val="28"/>
        </w:rPr>
        <w:t>Собинка</w:t>
      </w:r>
      <w:proofErr w:type="spellEnd"/>
      <w:r>
        <w:rPr>
          <w:sz w:val="28"/>
          <w:szCs w:val="28"/>
        </w:rPr>
        <w:t xml:space="preserve">, Рабочий пр-т,д.6, в порядке и сроки, установленные главой 25 Гражданского процессуального кодекса Российской Федерации или в Арбитражный суд Владимирской области по адресу:  </w:t>
      </w:r>
      <w:smartTag w:uri="urn:schemas-microsoft-com:office:smarttags" w:element="metricconverter">
        <w:smartTagPr>
          <w:attr w:name="ProductID" w:val="600013, г"/>
        </w:smartTagPr>
        <w:r>
          <w:rPr>
            <w:sz w:val="28"/>
            <w:szCs w:val="28"/>
          </w:rPr>
          <w:t>600013, г</w:t>
        </w:r>
      </w:smartTag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ладимир, ул. Диктора Левитана, д.41, в порядке и сроки, установленные главой 24 Арбитражного процессуального кодекса Российской Федерации.</w:t>
      </w:r>
    </w:p>
    <w:p w:rsidR="006D7652" w:rsidRDefault="006D7652" w:rsidP="006D7652">
      <w:pPr>
        <w:pStyle w:val="a5"/>
        <w:ind w:firstLine="90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5.7.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6D7652" w:rsidRDefault="006D7652" w:rsidP="006D7652">
      <w:pPr>
        <w:tabs>
          <w:tab w:val="left" w:pos="1236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Заключительные положения.</w:t>
      </w:r>
    </w:p>
    <w:p w:rsidR="006D7652" w:rsidRDefault="006D7652" w:rsidP="006D7652">
      <w:pPr>
        <w:spacing w:before="120" w:after="12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6.1.       Настоящий Регламент является обязательным для исполнения  при предоставлении  муниципальной услуги.</w:t>
      </w:r>
    </w:p>
    <w:p w:rsidR="006D7652" w:rsidRDefault="006D7652" w:rsidP="006D7652">
      <w:pPr>
        <w:tabs>
          <w:tab w:val="left" w:pos="1452"/>
        </w:tabs>
        <w:spacing w:before="120" w:after="12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 xml:space="preserve"> По вопросам, не урегулированным  настоящим  Регламентом, необходимо руководствоваться действующим законодательством Российской Федерации.</w:t>
      </w:r>
    </w:p>
    <w:p w:rsidR="006D7652" w:rsidRPr="00C51117" w:rsidRDefault="006D7652" w:rsidP="006D7652">
      <w:pPr>
        <w:ind w:left="5400"/>
        <w:jc w:val="right"/>
      </w:pPr>
      <w:r>
        <w:rPr>
          <w:sz w:val="28"/>
          <w:szCs w:val="28"/>
        </w:rPr>
        <w:br w:type="page"/>
      </w:r>
      <w:r w:rsidRPr="00C51117">
        <w:lastRenderedPageBreak/>
        <w:t>Приложение 1</w:t>
      </w:r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</w:pPr>
      <w:r w:rsidRPr="00C51117">
        <w:t>к административному регламенту</w:t>
      </w:r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</w:pPr>
      <w:r w:rsidRPr="00C51117">
        <w:t>предоставления муниципальной услуги</w:t>
      </w:r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</w:pPr>
      <w:r w:rsidRPr="00C51117">
        <w:t xml:space="preserve">по предоставлению разрешения </w:t>
      </w:r>
      <w:proofErr w:type="gramStart"/>
      <w:r w:rsidRPr="00C51117">
        <w:t>на</w:t>
      </w:r>
      <w:proofErr w:type="gramEnd"/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</w:pPr>
      <w:r w:rsidRPr="00C51117">
        <w:t>условно разрешенный вид использования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51117">
        <w:t>земельного участка</w:t>
      </w:r>
      <w:r>
        <w:rPr>
          <w:sz w:val="28"/>
          <w:szCs w:val="28"/>
        </w:rPr>
        <w:t xml:space="preserve"> 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52"/>
      <w:bookmarkEnd w:id="10"/>
      <w:r>
        <w:rPr>
          <w:sz w:val="28"/>
          <w:szCs w:val="28"/>
        </w:rPr>
        <w:t>ОБРАЗЕЦ ЗАЯВЛЕНИЯ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условно </w:t>
      </w:r>
      <w:proofErr w:type="gramStart"/>
      <w:r>
        <w:rPr>
          <w:sz w:val="28"/>
          <w:szCs w:val="28"/>
        </w:rPr>
        <w:t>разрешенный</w:t>
      </w:r>
      <w:proofErr w:type="gramEnd"/>
    </w:p>
    <w:p w:rsidR="006D7652" w:rsidRDefault="006D7652" w:rsidP="00C511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использования земельного участка 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 администрацию МО </w:t>
      </w:r>
      <w:proofErr w:type="spellStart"/>
      <w:r w:rsidR="00C51117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="00C5111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652" w:rsidRDefault="006D7652" w:rsidP="006D765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6D7652" w:rsidRDefault="006D7652" w:rsidP="006D7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</w:t>
      </w:r>
    </w:p>
    <w:p w:rsidR="006D7652" w:rsidRDefault="006D7652" w:rsidP="006D765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(сведения о заявителе </w:t>
      </w:r>
      <w:hyperlink r:id="rId31" w:anchor="Par407" w:history="1">
        <w:r>
          <w:rPr>
            <w:rStyle w:val="a3"/>
            <w:rFonts w:ascii="Times New Roman" w:hAnsi="Times New Roman" w:cs="Times New Roman"/>
          </w:rPr>
          <w:t>&lt;*&gt;</w:t>
        </w:r>
      </w:hyperlink>
      <w:r>
        <w:rPr>
          <w:rFonts w:ascii="Times New Roman" w:hAnsi="Times New Roman" w:cs="Times New Roman"/>
        </w:rPr>
        <w:t>)</w:t>
      </w:r>
    </w:p>
    <w:p w:rsidR="006D7652" w:rsidRDefault="006D7652" w:rsidP="006D7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</w:t>
      </w:r>
    </w:p>
    <w:p w:rsidR="006D7652" w:rsidRDefault="006D7652" w:rsidP="006D7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</w:t>
      </w: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7652" w:rsidRDefault="006D7652" w:rsidP="006D7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7652" w:rsidRDefault="006D7652" w:rsidP="006D76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(просим) предоставить разрешение на условно разрешенный вид использования земельного участка:</w:t>
      </w: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6D7652" w:rsidRDefault="006D7652" w:rsidP="006D76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условно разрешенный вид использования земельного участка или объекта капитального строительства)</w:t>
      </w:r>
    </w:p>
    <w:p w:rsidR="006D7652" w:rsidRDefault="006D7652" w:rsidP="006D765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 по адресу: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(область, муниципальное образование, район, населенный пункт, улица, дом, корпус, строение)</w:t>
      </w:r>
      <w:proofErr w:type="gramEnd"/>
    </w:p>
    <w:p w:rsidR="006D7652" w:rsidRDefault="006D7652" w:rsidP="006D7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D7652" w:rsidRDefault="006D7652" w:rsidP="006D765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характеристик существующих и намечаемых построек (общая площадь, этажность,</w:t>
      </w:r>
      <w:proofErr w:type="gramEnd"/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D7652" w:rsidRDefault="006D7652" w:rsidP="006D76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открытые пространства, существующие и планируемые места парковки автомобилей и т.д.)</w:t>
      </w:r>
    </w:p>
    <w:p w:rsidR="006D7652" w:rsidRDefault="006D7652" w:rsidP="006D7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  <w:r>
        <w:rPr>
          <w:rFonts w:ascii="Times New Roman" w:hAnsi="Times New Roman" w:cs="Times New Roman"/>
        </w:rPr>
        <w:t>с обоснованием того, что реализацией данных предложений не будет оказано негативное</w:t>
      </w: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D7652" w:rsidRDefault="006D7652" w:rsidP="006D7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воздействие на окружающую среду в объемах, превышающих допустимые пределы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D7652" w:rsidRDefault="006D7652" w:rsidP="006D765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определенные</w:t>
      </w:r>
      <w:proofErr w:type="gramEnd"/>
      <w:r>
        <w:rPr>
          <w:rFonts w:ascii="Times New Roman" w:hAnsi="Times New Roman" w:cs="Times New Roman"/>
        </w:rPr>
        <w:t xml:space="preserve"> техническими регламентами)</w:t>
      </w: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652" w:rsidRDefault="006D7652" w:rsidP="006D76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______________________________________________________________.</w:t>
      </w: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______________________________________________________________.</w:t>
      </w: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______________________________________________________________.</w:t>
      </w: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______________________________________________________________.</w:t>
      </w: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______________________________________________________________.</w:t>
      </w: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______________________________________________________________.</w:t>
      </w: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           ____________________________________</w:t>
      </w:r>
    </w:p>
    <w:p w:rsidR="006D7652" w:rsidRDefault="006D7652" w:rsidP="006D76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(инициалы, фамилия)</w:t>
      </w: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652" w:rsidRDefault="006D7652" w:rsidP="006D7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2"/>
          <w:szCs w:val="28"/>
        </w:rPr>
      </w:pPr>
      <w:bookmarkStart w:id="11" w:name="Par407"/>
      <w:bookmarkEnd w:id="11"/>
      <w:r>
        <w:rPr>
          <w:sz w:val="22"/>
          <w:szCs w:val="28"/>
        </w:rPr>
        <w:t>&lt;*&gt; Сведения о заявителе: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2"/>
          <w:szCs w:val="28"/>
        </w:rPr>
      </w:pPr>
      <w:proofErr w:type="gramStart"/>
      <w:r>
        <w:rPr>
          <w:sz w:val="22"/>
          <w:szCs w:val="28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заявлению;</w:t>
      </w:r>
      <w:proofErr w:type="gramEnd"/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2"/>
          <w:szCs w:val="28"/>
        </w:rPr>
      </w:pPr>
      <w:r>
        <w:rPr>
          <w:sz w:val="22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2" w:name="Par415"/>
      <w:bookmarkEnd w:id="12"/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1117" w:rsidRDefault="00C51117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1117" w:rsidRDefault="00C51117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  <w:outlineLvl w:val="1"/>
      </w:pPr>
      <w:r w:rsidRPr="00C51117">
        <w:lastRenderedPageBreak/>
        <w:t>Приложение 2</w:t>
      </w:r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</w:pPr>
      <w:r w:rsidRPr="00C51117">
        <w:t>к административному регламенту</w:t>
      </w:r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</w:pPr>
      <w:r w:rsidRPr="00C51117">
        <w:t>предоставления муниципальной услуги</w:t>
      </w:r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</w:pPr>
      <w:r w:rsidRPr="00C51117">
        <w:t xml:space="preserve">по предоставлению разрешения </w:t>
      </w:r>
      <w:proofErr w:type="gramStart"/>
      <w:r w:rsidRPr="00C51117">
        <w:t>на</w:t>
      </w:r>
      <w:proofErr w:type="gramEnd"/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</w:pPr>
      <w:r w:rsidRPr="00C51117">
        <w:t>условно разрешенный вид использования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51117">
        <w:t>земельного участка</w:t>
      </w:r>
      <w:r>
        <w:rPr>
          <w:sz w:val="28"/>
          <w:szCs w:val="28"/>
        </w:rPr>
        <w:t xml:space="preserve"> 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ar423"/>
      <w:bookmarkEnd w:id="13"/>
      <w:r>
        <w:rPr>
          <w:sz w:val="28"/>
          <w:szCs w:val="28"/>
        </w:rPr>
        <w:t>БЛОК-СХЕМА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административных процедур </w:t>
      </w:r>
      <w:proofErr w:type="gramStart"/>
      <w:r>
        <w:rPr>
          <w:sz w:val="28"/>
          <w:szCs w:val="28"/>
        </w:rPr>
        <w:t>при</w:t>
      </w:r>
      <w:proofErr w:type="gramEnd"/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 предоставлению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разрешения на условно разрешенный вид использования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6D7652" w:rsidRDefault="00372F31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72F31">
        <w:pict>
          <v:rect id="Прямоугольник 5" o:spid="_x0000_s1028" style="position:absolute;left:0;text-align:left;margin-left:4.85pt;margin-top:163.65pt;width:457.05pt;height:34.4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" strokeweight=".5pt">
            <v:textbox>
              <w:txbxContent>
                <w:p w:rsidR="006D7652" w:rsidRDefault="006D7652" w:rsidP="006D765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Организация и проведение публичных слушаний </w:t>
                  </w:r>
                </w:p>
              </w:txbxContent>
            </v:textbox>
          </v:rect>
        </w:pict>
      </w:r>
      <w:r w:rsidRPr="00372F31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30" type="#_x0000_t67" style="position:absolute;left:0;text-align:left;margin-left:203.6pt;margin-top:129.05pt;width:38.15pt;height:36.1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" adj="10800" strokeweight=".5pt"/>
        </w:pict>
      </w:r>
      <w:r w:rsidRPr="00372F31">
        <w:pict>
          <v:rect id="Прямоугольник 1" o:spid="_x0000_s1026" style="position:absolute;left:0;text-align:left;margin-left:4.85pt;margin-top:13.4pt;width:450.35pt;height:40.7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" strokeweight=".5pt">
            <v:textbox>
              <w:txbxContent>
                <w:p w:rsidR="006D7652" w:rsidRDefault="006D7652" w:rsidP="006D765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rect>
        </w:pict>
      </w:r>
      <w:r w:rsidRPr="00372F31">
        <w:pict>
          <v:rect id="Прямоугольник 3" o:spid="_x0000_s1027" style="position:absolute;left:0;text-align:left;margin-left:1.1pt;margin-top:83.95pt;width:453.4pt;height:40.6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" strokeweight=".5pt">
            <v:textbox>
              <w:txbxContent>
                <w:p w:rsidR="006D7652" w:rsidRDefault="006D7652" w:rsidP="006D765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и документов, назначение публичных слушаний</w:t>
                  </w:r>
                </w:p>
              </w:txbxContent>
            </v:textbox>
          </v:rect>
        </w:pict>
      </w:r>
      <w:r w:rsidRPr="00372F31">
        <w:pict>
          <v:shape id="Стрелка вниз 2" o:spid="_x0000_s1032" type="#_x0000_t67" style="position:absolute;left:0;text-align:left;margin-left:204.65pt;margin-top:55.5pt;width:38.15pt;height:32.0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" adj="10800" strokeweight=".5pt"/>
        </w:pict>
      </w:r>
      <w:r w:rsidRPr="00372F31">
        <w:pict>
          <v:rect id="Прямоугольник 7" o:spid="_x0000_s1029" style="position:absolute;left:0;text-align:left;margin-left:5.05pt;margin-top:234.55pt;width:450.25pt;height:62.9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" strokeweight=".5pt">
            <v:textbox>
              <w:txbxContent>
                <w:p w:rsidR="006D7652" w:rsidRDefault="006D7652" w:rsidP="006D765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Издание муниципального правового акта о предоставлении разрешения или об отказе в предоставлении разрешения и выдача его копии заявителю </w:t>
                  </w:r>
                </w:p>
              </w:txbxContent>
            </v:textbox>
          </v:rect>
        </w:pict>
      </w:r>
      <w:r w:rsidRPr="00372F31">
        <w:pict>
          <v:shape id="Стрелка вниз 6" o:spid="_x0000_s1031" type="#_x0000_t67" style="position:absolute;left:0;text-align:left;margin-left:204.55pt;margin-top:201.7pt;width:38.15pt;height:33.2pt;z-index:251660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" adj="10800" strokeweight=".5pt"/>
        </w:pic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652" w:rsidRDefault="006D7652" w:rsidP="006D7652">
      <w:pPr>
        <w:rPr>
          <w:sz w:val="18"/>
          <w:szCs w:val="18"/>
        </w:rPr>
        <w:sectPr w:rsidR="006D7652">
          <w:pgSz w:w="11906" w:h="16838"/>
          <w:pgMar w:top="709" w:right="566" w:bottom="284" w:left="1134" w:header="708" w:footer="708" w:gutter="0"/>
          <w:cols w:space="720"/>
        </w:sectPr>
      </w:pPr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  <w:outlineLvl w:val="1"/>
      </w:pPr>
      <w:bookmarkStart w:id="14" w:name="Par451"/>
      <w:bookmarkEnd w:id="14"/>
      <w:r w:rsidRPr="00C51117">
        <w:lastRenderedPageBreak/>
        <w:t>Приложение 3</w:t>
      </w:r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</w:pPr>
      <w:r w:rsidRPr="00C51117">
        <w:t>к административному регламенту</w:t>
      </w:r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</w:pPr>
      <w:r w:rsidRPr="00C51117">
        <w:t>предоставления муниципальной услуги</w:t>
      </w:r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</w:pPr>
      <w:r w:rsidRPr="00C51117">
        <w:t xml:space="preserve">по предоставлению разрешения </w:t>
      </w:r>
      <w:proofErr w:type="gramStart"/>
      <w:r w:rsidRPr="00C51117">
        <w:t>на</w:t>
      </w:r>
      <w:proofErr w:type="gramEnd"/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</w:pPr>
      <w:r w:rsidRPr="00C51117">
        <w:t>условно разрешенный вид использования</w:t>
      </w:r>
    </w:p>
    <w:p w:rsidR="006D7652" w:rsidRPr="00C51117" w:rsidRDefault="006D7652" w:rsidP="006D7652">
      <w:pPr>
        <w:widowControl w:val="0"/>
        <w:autoSpaceDE w:val="0"/>
        <w:autoSpaceDN w:val="0"/>
        <w:adjustRightInd w:val="0"/>
        <w:jc w:val="right"/>
      </w:pPr>
      <w:r w:rsidRPr="00C51117">
        <w:t xml:space="preserve">земельного участка 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5" w:name="Par459"/>
      <w:bookmarkEnd w:id="15"/>
      <w:r>
        <w:rPr>
          <w:sz w:val="28"/>
          <w:szCs w:val="28"/>
        </w:rPr>
        <w:t>ЖУРНАЛ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правового акта _____________________________________</w:t>
      </w:r>
      <w:r w:rsidR="00C51117">
        <w:rPr>
          <w:sz w:val="28"/>
          <w:szCs w:val="28"/>
        </w:rPr>
        <w:t>_____________________________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 местного самоуправления муниципального образования)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или об отказе в предоставлении разрешения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условно разрешенный вид использования земельного</w:t>
      </w:r>
    </w:p>
    <w:p w:rsidR="006D7652" w:rsidRDefault="006D7652" w:rsidP="006D76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участка </w:t>
      </w: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0"/>
        <w:gridCol w:w="2152"/>
        <w:gridCol w:w="3170"/>
        <w:gridCol w:w="1742"/>
        <w:gridCol w:w="1955"/>
      </w:tblGrid>
      <w:tr w:rsidR="006D7652" w:rsidTr="006D765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муниципального правового акта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подпись заявителя</w:t>
            </w:r>
          </w:p>
        </w:tc>
      </w:tr>
      <w:tr w:rsidR="006D7652" w:rsidTr="006D765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7652" w:rsidTr="006D765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652" w:rsidTr="006D765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652" w:rsidTr="006D765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652" w:rsidRDefault="006D76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652" w:rsidRDefault="006D7652" w:rsidP="006D76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724FDE" w:rsidRDefault="00724FDE"/>
    <w:sectPr w:rsidR="00724FDE" w:rsidSect="0072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D7652"/>
    <w:rsid w:val="0000227F"/>
    <w:rsid w:val="00094CA5"/>
    <w:rsid w:val="0014571E"/>
    <w:rsid w:val="00184EC3"/>
    <w:rsid w:val="00337DF3"/>
    <w:rsid w:val="00372F31"/>
    <w:rsid w:val="003E32DC"/>
    <w:rsid w:val="00425EED"/>
    <w:rsid w:val="004620AA"/>
    <w:rsid w:val="005A450D"/>
    <w:rsid w:val="006128D2"/>
    <w:rsid w:val="00623FD1"/>
    <w:rsid w:val="00631CDD"/>
    <w:rsid w:val="006A23E4"/>
    <w:rsid w:val="006D7652"/>
    <w:rsid w:val="00724FDE"/>
    <w:rsid w:val="008A3A66"/>
    <w:rsid w:val="008E136C"/>
    <w:rsid w:val="00943373"/>
    <w:rsid w:val="009D16E9"/>
    <w:rsid w:val="00A147C9"/>
    <w:rsid w:val="00A6205A"/>
    <w:rsid w:val="00B956A3"/>
    <w:rsid w:val="00BE3C38"/>
    <w:rsid w:val="00C2177D"/>
    <w:rsid w:val="00C51117"/>
    <w:rsid w:val="00C944C3"/>
    <w:rsid w:val="00D06226"/>
    <w:rsid w:val="00DD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6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6D7652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6D7652"/>
    <w:rPr>
      <w:rFonts w:ascii="Verdana" w:hAnsi="Verdana"/>
      <w:color w:val="4C4C4C"/>
      <w:sz w:val="24"/>
      <w:szCs w:val="24"/>
    </w:rPr>
  </w:style>
  <w:style w:type="paragraph" w:styleId="a5">
    <w:name w:val="Normal (Web)"/>
    <w:basedOn w:val="a"/>
    <w:link w:val="a4"/>
    <w:semiHidden/>
    <w:unhideWhenUsed/>
    <w:rsid w:val="006D7652"/>
    <w:rPr>
      <w:rFonts w:ascii="Verdana" w:eastAsiaTheme="minorHAnsi" w:hAnsi="Verdana" w:cstheme="minorBidi"/>
      <w:color w:val="4C4C4C"/>
      <w:lang w:eastAsia="en-US"/>
    </w:rPr>
  </w:style>
  <w:style w:type="paragraph" w:styleId="a6">
    <w:name w:val="Body Text"/>
    <w:basedOn w:val="a"/>
    <w:link w:val="a7"/>
    <w:semiHidden/>
    <w:unhideWhenUsed/>
    <w:rsid w:val="006D7652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6D7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7652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7652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6D765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D765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ум список 1"/>
    <w:basedOn w:val="a"/>
    <w:rsid w:val="006D7652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8">
    <w:name w:val="Гипертекстовая ссылка"/>
    <w:basedOn w:val="a0"/>
    <w:rsid w:val="006D7652"/>
    <w:rPr>
      <w:b/>
      <w:bCs/>
      <w:color w:val="008000"/>
    </w:rPr>
  </w:style>
  <w:style w:type="character" w:customStyle="1" w:styleId="apple-converted-space">
    <w:name w:val="apple-converted-space"/>
    <w:basedOn w:val="a0"/>
    <w:rsid w:val="006D7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nikisbnray.ru" TargetMode="External"/><Relationship Id="rId13" Type="http://schemas.openxmlformats.org/officeDocument/2006/relationships/hyperlink" Target="consultantplus://offline/ref=7773CBC73703859520C106169D59C8797D650DB5CFCC87828548D0CB42ED5D6BA1911553FD89B75FVA2EL" TargetMode="External"/><Relationship Id="rId18" Type="http://schemas.openxmlformats.org/officeDocument/2006/relationships/hyperlink" Target="consultantplus://offline/ref=7773CBC73703859520C106169D59C8797D6308B9C1C087828548D0CB42VE2DL" TargetMode="External"/><Relationship Id="rId26" Type="http://schemas.openxmlformats.org/officeDocument/2006/relationships/hyperlink" Target="file:///C:\Users\&#1042;&#1083;&#1072;&#1076;&#1077;&#1083;&#1077;&#1094;\Desktop\e57d9a1c95a7987ee17ca34e1132a43f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73CBC73703859520C119039859C8797D6106BACEC3DA888D11DCC9V425L" TargetMode="External"/><Relationship Id="rId7" Type="http://schemas.openxmlformats.org/officeDocument/2006/relationships/hyperlink" Target="mailto:berez-adm@yandex.ru" TargetMode="External"/><Relationship Id="rId12" Type="http://schemas.openxmlformats.org/officeDocument/2006/relationships/hyperlink" Target="consultantplus://offline/ref=7773CBC73703859520C106169D59C8797D650DB8C0C187828548D0CB42VE2DL" TargetMode="External"/><Relationship Id="rId17" Type="http://schemas.openxmlformats.org/officeDocument/2006/relationships/hyperlink" Target="consultantplus://offline/ref=7773CBC73703859520C106169D59C8797D6408BDC2C987828548D0CB42VE2DL" TargetMode="External"/><Relationship Id="rId25" Type="http://schemas.openxmlformats.org/officeDocument/2006/relationships/hyperlink" Target="file:///C:\Users\&#1042;&#1083;&#1072;&#1076;&#1077;&#1083;&#1077;&#1094;\Desktop\e57d9a1c95a7987ee17ca34e1132a43f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73CBC73703859520C106169D59C8797D6606BAC6C187828548D0CB42VE2DL" TargetMode="External"/><Relationship Id="rId20" Type="http://schemas.openxmlformats.org/officeDocument/2006/relationships/hyperlink" Target="consultantplus://offline/ref=7773CBC73703859520C106169D59C8797D640DB8C3CB87828548D0CB42VE2DL" TargetMode="External"/><Relationship Id="rId29" Type="http://schemas.openxmlformats.org/officeDocument/2006/relationships/hyperlink" Target="file:///C:\Users\&#1042;&#1083;&#1072;&#1076;&#1077;&#1083;&#1077;&#1094;\Desktop\e57d9a1c95a7987ee17ca34e1132a43f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73CBC73703859520C106169D59C8797D650DBAC4CD87828548D0CB42ED5D6BA1911553FD89B157VA2FL" TargetMode="External"/><Relationship Id="rId11" Type="http://schemas.openxmlformats.org/officeDocument/2006/relationships/hyperlink" Target="consultantplus://offline/ref=7773CBC73703859520C106169D59C8797D6508BFC3C187828548D0CB42VE2DL" TargetMode="External"/><Relationship Id="rId24" Type="http://schemas.openxmlformats.org/officeDocument/2006/relationships/hyperlink" Target="garantf1://19242234.1000/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&#1042;&#1083;&#1072;&#1076;&#1077;&#1083;&#1077;&#1094;\Desktop\e57d9a1c95a7987ee17ca34e1132a43f.doc" TargetMode="External"/><Relationship Id="rId15" Type="http://schemas.openxmlformats.org/officeDocument/2006/relationships/hyperlink" Target="consultantplus://offline/ref=7773CBC73703859520C106169D59C8797D6707BDC5C087828548D0CB42VE2DL" TargetMode="External"/><Relationship Id="rId23" Type="http://schemas.openxmlformats.org/officeDocument/2006/relationships/hyperlink" Target="garantf1://19220983.0/" TargetMode="External"/><Relationship Id="rId28" Type="http://schemas.openxmlformats.org/officeDocument/2006/relationships/hyperlink" Target="file:///C:\Users\&#1042;&#1083;&#1072;&#1076;&#1077;&#1083;&#1077;&#1094;\Desktop\e57d9a1c95a7987ee17ca34e1132a43f.doc" TargetMode="External"/><Relationship Id="rId10" Type="http://schemas.openxmlformats.org/officeDocument/2006/relationships/hyperlink" Target="garantf1://10003000.0/" TargetMode="External"/><Relationship Id="rId19" Type="http://schemas.openxmlformats.org/officeDocument/2006/relationships/hyperlink" Target="consultantplus://offline/ref=7773CBC73703859520C106169D59C8797D650CBFC6CC87828548D0CB42VE2DL" TargetMode="External"/><Relationship Id="rId31" Type="http://schemas.openxmlformats.org/officeDocument/2006/relationships/hyperlink" Target="file:///C:\Users\&#1042;&#1083;&#1072;&#1076;&#1077;&#1083;&#1077;&#1094;\Desktop\e57d9a1c95a7987ee17ca34e1132a43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z-adm@yandex.ru" TargetMode="External"/><Relationship Id="rId14" Type="http://schemas.openxmlformats.org/officeDocument/2006/relationships/hyperlink" Target="consultantplus://offline/ref=7773CBC73703859520C106169D59C8797D6509BFC2C187828548D0CB42VE2DL" TargetMode="External"/><Relationship Id="rId22" Type="http://schemas.openxmlformats.org/officeDocument/2006/relationships/hyperlink" Target="garantf1://19220983.1000/" TargetMode="External"/><Relationship Id="rId27" Type="http://schemas.openxmlformats.org/officeDocument/2006/relationships/hyperlink" Target="file:///C:\Users\&#1042;&#1083;&#1072;&#1076;&#1077;&#1083;&#1077;&#1094;\Desktop\e57d9a1c95a7987ee17ca34e1132a43f.doc" TargetMode="External"/><Relationship Id="rId30" Type="http://schemas.openxmlformats.org/officeDocument/2006/relationships/hyperlink" Target="file:///C:\Users\&#1042;&#1083;&#1072;&#1076;&#1077;&#1083;&#1077;&#1094;\Desktop\e57d9a1c95a7987ee17ca34e1132a43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C9C08-5862-44A7-BF1E-0B435F51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6518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34</cp:revision>
  <dcterms:created xsi:type="dcterms:W3CDTF">2015-11-24T07:11:00Z</dcterms:created>
  <dcterms:modified xsi:type="dcterms:W3CDTF">2015-11-24T08:29:00Z</dcterms:modified>
</cp:coreProperties>
</file>